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EE" w:rsidRPr="00294AEE" w:rsidRDefault="00294AEE" w:rsidP="00AB3630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  <w:lang w:val="fi-FI"/>
        </w:rPr>
      </w:pPr>
      <w:r w:rsidRPr="00294AEE">
        <w:rPr>
          <w:rFonts w:ascii="標楷體" w:eastAsia="標楷體" w:hAnsi="標楷體" w:cs="Arial" w:hint="eastAsia"/>
          <w:b/>
          <w:color w:val="000000"/>
          <w:sz w:val="32"/>
          <w:szCs w:val="32"/>
          <w:lang w:val="fi-FI"/>
        </w:rPr>
        <w:t>國立</w:t>
      </w:r>
      <w:r w:rsidR="008F79E5" w:rsidRPr="00294AEE">
        <w:rPr>
          <w:rFonts w:ascii="標楷體" w:eastAsia="標楷體" w:hAnsi="標楷體" w:cs="Arial" w:hint="eastAsia"/>
          <w:b/>
          <w:color w:val="000000"/>
          <w:sz w:val="32"/>
          <w:szCs w:val="32"/>
          <w:lang w:val="fi-FI"/>
        </w:rPr>
        <w:t>屏東</w:t>
      </w:r>
      <w:r w:rsidRPr="00294AEE">
        <w:rPr>
          <w:rFonts w:ascii="標楷體" w:eastAsia="標楷體" w:hAnsi="標楷體" w:cs="Arial" w:hint="eastAsia"/>
          <w:b/>
          <w:color w:val="000000"/>
          <w:sz w:val="32"/>
          <w:szCs w:val="32"/>
          <w:lang w:val="fi-FI"/>
        </w:rPr>
        <w:t>科技大學</w:t>
      </w:r>
      <w:r w:rsidR="008F79E5" w:rsidRPr="00294AEE">
        <w:rPr>
          <w:rFonts w:ascii="標楷體" w:eastAsia="標楷體" w:hAnsi="標楷體" w:cs="Arial" w:hint="eastAsia"/>
          <w:b/>
          <w:color w:val="000000"/>
          <w:sz w:val="32"/>
          <w:szCs w:val="32"/>
          <w:lang w:val="fi-FI"/>
        </w:rPr>
        <w:t>保育類野生動物收容中心</w:t>
      </w:r>
    </w:p>
    <w:p w:rsidR="00B21321" w:rsidRPr="00294AEE" w:rsidRDefault="00B21321" w:rsidP="00AB3630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94AEE">
        <w:rPr>
          <w:rFonts w:ascii="Arial" w:eastAsia="標楷體" w:hAnsi="Arial" w:cs="Arial"/>
          <w:b/>
          <w:color w:val="000000"/>
          <w:sz w:val="32"/>
          <w:szCs w:val="32"/>
        </w:rPr>
        <w:t>201</w:t>
      </w:r>
      <w:r w:rsidR="004C6D40">
        <w:rPr>
          <w:rFonts w:ascii="Arial" w:eastAsia="標楷體" w:hAnsi="Arial" w:cs="Arial" w:hint="eastAsia"/>
          <w:b/>
          <w:color w:val="000000"/>
          <w:sz w:val="32"/>
          <w:szCs w:val="32"/>
        </w:rPr>
        <w:t>6</w:t>
      </w:r>
      <w:r w:rsidR="00294AEE">
        <w:rPr>
          <w:rFonts w:ascii="Arial" w:eastAsia="標楷體" w:hAnsi="Arial" w:cs="Arial" w:hint="eastAsia"/>
          <w:b/>
          <w:color w:val="000000"/>
          <w:sz w:val="32"/>
          <w:szCs w:val="32"/>
        </w:rPr>
        <w:t>年</w:t>
      </w:r>
      <w:r w:rsidRPr="00294AEE">
        <w:rPr>
          <w:rFonts w:ascii="標楷體" w:eastAsia="標楷體" w:hAnsi="標楷體" w:hint="eastAsia"/>
          <w:b/>
          <w:color w:val="000000"/>
          <w:sz w:val="32"/>
          <w:szCs w:val="32"/>
        </w:rPr>
        <w:t>大專生</w:t>
      </w:r>
      <w:r w:rsidR="00F139DB" w:rsidRPr="00294AEE">
        <w:rPr>
          <w:rFonts w:ascii="標楷體" w:eastAsia="標楷體" w:hAnsi="標楷體" w:hint="eastAsia"/>
          <w:b/>
          <w:color w:val="000000"/>
          <w:sz w:val="32"/>
          <w:szCs w:val="32"/>
        </w:rPr>
        <w:t>暑期</w:t>
      </w:r>
      <w:r w:rsidRPr="00294AEE">
        <w:rPr>
          <w:rFonts w:ascii="標楷體" w:eastAsia="標楷體" w:hAnsi="標楷體" w:hint="eastAsia"/>
          <w:b/>
          <w:color w:val="000000"/>
          <w:sz w:val="32"/>
          <w:szCs w:val="32"/>
        </w:rPr>
        <w:t>實習</w:t>
      </w:r>
      <w:r w:rsidR="00701849" w:rsidRPr="00294AEE">
        <w:rPr>
          <w:rFonts w:ascii="標楷體" w:eastAsia="標楷體" w:hAnsi="標楷體" w:hint="eastAsia"/>
          <w:b/>
          <w:color w:val="000000"/>
          <w:sz w:val="32"/>
          <w:szCs w:val="32"/>
        </w:rPr>
        <w:t>方案</w:t>
      </w:r>
    </w:p>
    <w:p w:rsidR="000C39B4" w:rsidRPr="00250CEF" w:rsidRDefault="000C39B4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目的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81081F" w:rsidRPr="00250CEF" w:rsidRDefault="002870A6" w:rsidP="0081081F">
      <w:pPr>
        <w:pStyle w:val="a7"/>
        <w:ind w:leftChars="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 xml:space="preserve">    </w:t>
      </w:r>
      <w:r w:rsidR="0081081F" w:rsidRPr="00250CEF">
        <w:rPr>
          <w:rFonts w:ascii="Arial" w:eastAsia="標楷體" w:hAnsi="標楷體" w:cs="Arial"/>
        </w:rPr>
        <w:t>儲備野生動物照養、醫療及</w:t>
      </w:r>
      <w:r w:rsidR="00B21321">
        <w:rPr>
          <w:rFonts w:ascii="Arial" w:eastAsia="標楷體" w:hAnsi="標楷體" w:cs="Arial" w:hint="eastAsia"/>
        </w:rPr>
        <w:t>研究和保育</w:t>
      </w:r>
      <w:r w:rsidR="0081081F" w:rsidRPr="00250CEF">
        <w:rPr>
          <w:rFonts w:ascii="Arial" w:eastAsia="標楷體" w:hAnsi="標楷體" w:cs="Arial"/>
        </w:rPr>
        <w:t>教育推廣</w:t>
      </w:r>
      <w:r w:rsidR="00B21321">
        <w:rPr>
          <w:rFonts w:ascii="Arial" w:eastAsia="標楷體" w:hAnsi="標楷體" w:cs="Arial" w:hint="eastAsia"/>
        </w:rPr>
        <w:t>之</w:t>
      </w:r>
      <w:r w:rsidR="0081081F" w:rsidRPr="00250CEF">
        <w:rPr>
          <w:rFonts w:ascii="Arial" w:eastAsia="標楷體" w:hAnsi="標楷體" w:cs="Arial"/>
        </w:rPr>
        <w:t>專業人才，厚實野生動物救援暨國際合作</w:t>
      </w:r>
      <w:r w:rsidR="00B21321">
        <w:rPr>
          <w:rFonts w:ascii="Arial" w:eastAsia="標楷體" w:hAnsi="標楷體" w:cs="Arial" w:hint="eastAsia"/>
        </w:rPr>
        <w:t>之</w:t>
      </w:r>
      <w:r w:rsidR="0081081F" w:rsidRPr="00250CEF">
        <w:rPr>
          <w:rFonts w:ascii="Arial" w:eastAsia="標楷體" w:hAnsi="標楷體" w:cs="Arial"/>
        </w:rPr>
        <w:t>專業資源，以及推廣野生動物保育觀念</w:t>
      </w:r>
      <w:r w:rsidR="00B21321">
        <w:rPr>
          <w:rFonts w:ascii="Arial" w:eastAsia="標楷體" w:hAnsi="標楷體" w:cs="Arial" w:hint="eastAsia"/>
        </w:rPr>
        <w:t>和</w:t>
      </w:r>
      <w:r w:rsidR="0081081F" w:rsidRPr="00250CEF">
        <w:rPr>
          <w:rFonts w:ascii="Arial" w:eastAsia="標楷體" w:hAnsi="標楷體" w:cs="Arial"/>
        </w:rPr>
        <w:t>知識。</w:t>
      </w:r>
    </w:p>
    <w:p w:rsidR="0081081F" w:rsidRPr="00250CEF" w:rsidRDefault="0081081F" w:rsidP="0081081F">
      <w:pPr>
        <w:pStyle w:val="a7"/>
        <w:ind w:leftChars="0"/>
        <w:rPr>
          <w:rFonts w:ascii="Arial" w:eastAsia="標楷體" w:hAnsi="Arial" w:cs="Arial"/>
        </w:rPr>
      </w:pPr>
    </w:p>
    <w:p w:rsidR="000C39B4" w:rsidRPr="00250CEF" w:rsidRDefault="000C39B4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  <w:b/>
        </w:rPr>
        <w:t>實習類別</w:t>
      </w:r>
      <w:r w:rsidR="00250CEF">
        <w:rPr>
          <w:rFonts w:ascii="Arial" w:eastAsia="標楷體" w:hAnsi="標楷體" w:cs="Arial" w:hint="eastAsia"/>
          <w:b/>
        </w:rPr>
        <w:t>：</w:t>
      </w:r>
    </w:p>
    <w:p w:rsidR="0081081F" w:rsidRPr="00250CEF" w:rsidRDefault="0081081F" w:rsidP="0081081F">
      <w:pPr>
        <w:pStyle w:val="a7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野生動物照養組</w:t>
      </w:r>
      <w:r w:rsidR="00D520FE" w:rsidRPr="00250CEF">
        <w:rPr>
          <w:rFonts w:ascii="Arial" w:eastAsia="標楷體" w:hAnsi="Arial" w:cs="Arial"/>
        </w:rPr>
        <w:t>(</w:t>
      </w:r>
      <w:r w:rsidR="00D520FE">
        <w:rPr>
          <w:rFonts w:ascii="Arial" w:eastAsia="標楷體" w:hAnsi="標楷體" w:cs="Arial" w:hint="eastAsia"/>
        </w:rPr>
        <w:t>獼猴組、猿猴組、食肉目組、</w:t>
      </w:r>
      <w:r w:rsidR="00D520FE" w:rsidRPr="00D520FE">
        <w:rPr>
          <w:rFonts w:ascii="Arial" w:eastAsia="標楷體" w:hAnsi="標楷體" w:cs="Arial" w:hint="eastAsia"/>
        </w:rPr>
        <w:t>兩爬暨鳥類組</w:t>
      </w:r>
      <w:r w:rsidR="00D520FE" w:rsidRPr="00250CEF">
        <w:rPr>
          <w:rFonts w:ascii="Arial" w:eastAsia="標楷體" w:hAnsi="Arial" w:cs="Arial"/>
        </w:rPr>
        <w:t>)</w:t>
      </w:r>
    </w:p>
    <w:p w:rsidR="0081081F" w:rsidRPr="00250CEF" w:rsidRDefault="0081081F" w:rsidP="0081081F">
      <w:pPr>
        <w:pStyle w:val="a7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野生動物醫療組</w:t>
      </w:r>
    </w:p>
    <w:p w:rsidR="0081081F" w:rsidRPr="00AB3630" w:rsidRDefault="00E81F0D" w:rsidP="0081081F">
      <w:pPr>
        <w:pStyle w:val="a7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 w:rsidRPr="00AB3630">
        <w:rPr>
          <w:rFonts w:ascii="Arial" w:eastAsia="標楷體" w:hAnsi="標楷體" w:cs="Arial" w:hint="eastAsia"/>
        </w:rPr>
        <w:t>保育</w:t>
      </w:r>
      <w:r w:rsidRPr="00AB3630">
        <w:rPr>
          <w:rFonts w:ascii="Arial" w:eastAsia="標楷體" w:hAnsi="標楷體" w:cs="Arial"/>
        </w:rPr>
        <w:t>教育組</w:t>
      </w:r>
    </w:p>
    <w:p w:rsidR="0081081F" w:rsidRPr="00250CEF" w:rsidRDefault="0081081F" w:rsidP="0081081F">
      <w:pPr>
        <w:ind w:left="480"/>
        <w:rPr>
          <w:rFonts w:ascii="Arial" w:eastAsia="標楷體" w:hAnsi="Arial" w:cs="Arial"/>
        </w:rPr>
      </w:pPr>
    </w:p>
    <w:p w:rsidR="000C39B4" w:rsidRPr="00250CEF" w:rsidRDefault="000C39B4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實習日期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81081F" w:rsidRPr="00250CEF" w:rsidRDefault="002870A6" w:rsidP="0081081F">
      <w:pPr>
        <w:pStyle w:val="a7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 w:rsidR="0081081F" w:rsidRPr="00250CEF">
        <w:rPr>
          <w:rFonts w:ascii="Arial" w:eastAsia="標楷體" w:hAnsi="Arial" w:cs="Arial"/>
        </w:rPr>
        <w:t>201</w:t>
      </w:r>
      <w:r w:rsidR="004C6D40">
        <w:rPr>
          <w:rFonts w:ascii="Arial" w:eastAsia="標楷體" w:hAnsi="Arial" w:cs="Arial" w:hint="eastAsia"/>
        </w:rPr>
        <w:t>6</w:t>
      </w:r>
      <w:r w:rsidR="0081081F" w:rsidRPr="00250CEF">
        <w:rPr>
          <w:rFonts w:ascii="Arial" w:eastAsia="標楷體" w:hAnsi="標楷體" w:cs="Arial"/>
        </w:rPr>
        <w:t>年</w:t>
      </w:r>
      <w:r w:rsidR="0081081F" w:rsidRPr="00250CEF">
        <w:rPr>
          <w:rFonts w:ascii="Arial" w:eastAsia="標楷體" w:hAnsi="Arial" w:cs="Arial"/>
        </w:rPr>
        <w:t>7</w:t>
      </w:r>
      <w:r w:rsidR="0081081F" w:rsidRPr="00250CEF">
        <w:rPr>
          <w:rFonts w:ascii="Arial" w:eastAsia="標楷體" w:hAnsi="標楷體" w:cs="Arial"/>
        </w:rPr>
        <w:t>月</w:t>
      </w:r>
      <w:r w:rsidR="004C6D40">
        <w:rPr>
          <w:rFonts w:ascii="Arial" w:eastAsia="標楷體" w:hAnsi="Arial" w:cs="Arial" w:hint="eastAsia"/>
        </w:rPr>
        <w:t>4</w:t>
      </w:r>
      <w:r w:rsidR="0081081F" w:rsidRPr="00250CEF">
        <w:rPr>
          <w:rFonts w:ascii="Arial" w:eastAsia="標楷體" w:hAnsi="標楷體" w:cs="Arial"/>
        </w:rPr>
        <w:t>日</w:t>
      </w:r>
      <w:r w:rsidR="0081081F" w:rsidRPr="00250CEF">
        <w:rPr>
          <w:rFonts w:ascii="Arial" w:eastAsia="標楷體" w:hAnsi="Arial" w:cs="Arial"/>
        </w:rPr>
        <w:t>(</w:t>
      </w:r>
      <w:r w:rsidR="004C6D40">
        <w:rPr>
          <w:rFonts w:ascii="Arial" w:eastAsia="標楷體" w:hAnsi="Arial" w:cs="Arial" w:hint="eastAsia"/>
        </w:rPr>
        <w:t>一</w:t>
      </w:r>
      <w:r w:rsidR="0081081F" w:rsidRPr="00250CEF">
        <w:rPr>
          <w:rFonts w:ascii="Arial" w:eastAsia="標楷體" w:hAnsi="Arial" w:cs="Arial"/>
        </w:rPr>
        <w:t>)</w:t>
      </w:r>
      <w:r w:rsidR="0081081F" w:rsidRPr="00250CEF">
        <w:rPr>
          <w:rFonts w:ascii="Arial" w:eastAsia="標楷體" w:hAnsi="標楷體" w:cs="Arial"/>
        </w:rPr>
        <w:t>至</w:t>
      </w:r>
      <w:r w:rsidR="004C6D40">
        <w:rPr>
          <w:rFonts w:ascii="Arial" w:eastAsia="標楷體" w:hAnsi="標楷體" w:cs="Arial" w:hint="eastAsia"/>
        </w:rPr>
        <w:t>9</w:t>
      </w:r>
      <w:r w:rsidR="0081081F" w:rsidRPr="00250CEF">
        <w:rPr>
          <w:rFonts w:ascii="Arial" w:eastAsia="標楷體" w:hAnsi="標楷體" w:cs="Arial"/>
        </w:rPr>
        <w:t>月</w:t>
      </w:r>
      <w:r w:rsidR="004C6D40">
        <w:rPr>
          <w:rFonts w:ascii="Arial" w:eastAsia="標楷體" w:hAnsi="標楷體" w:cs="Arial" w:hint="eastAsia"/>
        </w:rPr>
        <w:t>02</w:t>
      </w:r>
      <w:r w:rsidR="0081081F" w:rsidRPr="00250CEF">
        <w:rPr>
          <w:rFonts w:ascii="Arial" w:eastAsia="標楷體" w:hAnsi="標楷體" w:cs="Arial"/>
        </w:rPr>
        <w:t>日</w:t>
      </w:r>
      <w:r w:rsidR="0081081F" w:rsidRPr="00250CEF">
        <w:rPr>
          <w:rFonts w:ascii="Arial" w:eastAsia="標楷體" w:hAnsi="Arial" w:cs="Arial"/>
        </w:rPr>
        <w:t>(</w:t>
      </w:r>
      <w:r w:rsidR="004C6D40">
        <w:rPr>
          <w:rFonts w:ascii="Arial" w:eastAsia="標楷體" w:hAnsi="Arial" w:cs="Arial" w:hint="eastAsia"/>
        </w:rPr>
        <w:t>五</w:t>
      </w:r>
      <w:r w:rsidR="0081081F" w:rsidRPr="00250CEF">
        <w:rPr>
          <w:rFonts w:ascii="Arial" w:eastAsia="標楷體" w:hAnsi="Arial" w:cs="Arial"/>
        </w:rPr>
        <w:t>)</w:t>
      </w:r>
      <w:r w:rsidR="0081081F" w:rsidRPr="00250CEF">
        <w:rPr>
          <w:rFonts w:ascii="Arial" w:eastAsia="標楷體" w:hAnsi="標楷體" w:cs="Arial"/>
        </w:rPr>
        <w:t>，共</w:t>
      </w:r>
      <w:r w:rsidR="0033086E">
        <w:rPr>
          <w:rFonts w:ascii="Arial" w:eastAsia="標楷體" w:hAnsi="標楷體" w:cs="Arial" w:hint="eastAsia"/>
        </w:rPr>
        <w:t>4</w:t>
      </w:r>
      <w:r w:rsidR="004C6D40">
        <w:rPr>
          <w:rFonts w:ascii="Arial" w:eastAsia="標楷體" w:hAnsi="標楷體" w:cs="Arial" w:hint="eastAsia"/>
        </w:rPr>
        <w:t>5</w:t>
      </w:r>
      <w:r w:rsidR="0033086E">
        <w:rPr>
          <w:rFonts w:ascii="Arial" w:eastAsia="標楷體" w:hAnsi="Arial" w:cs="Arial" w:hint="eastAsia"/>
        </w:rPr>
        <w:t>工作</w:t>
      </w:r>
      <w:r w:rsidR="0081081F" w:rsidRPr="00250CEF">
        <w:rPr>
          <w:rFonts w:ascii="Arial" w:eastAsia="標楷體" w:hAnsi="標楷體" w:cs="Arial"/>
        </w:rPr>
        <w:t>天。</w:t>
      </w:r>
    </w:p>
    <w:p w:rsidR="0081081F" w:rsidRPr="00471EF0" w:rsidRDefault="0081081F" w:rsidP="0081081F">
      <w:pPr>
        <w:pStyle w:val="a7"/>
        <w:ind w:leftChars="0"/>
        <w:rPr>
          <w:rFonts w:ascii="Arial" w:eastAsia="標楷體" w:hAnsi="Arial" w:cs="Arial"/>
        </w:rPr>
      </w:pPr>
    </w:p>
    <w:p w:rsidR="000C39B4" w:rsidRPr="00250CEF" w:rsidRDefault="000C39B4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實習時間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81081F" w:rsidRPr="00250CEF" w:rsidRDefault="002870A6" w:rsidP="0081081F">
      <w:pPr>
        <w:pStyle w:val="a7"/>
        <w:ind w:leftChars="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 xml:space="preserve">    </w:t>
      </w:r>
      <w:r w:rsidR="0081081F" w:rsidRPr="00250CEF">
        <w:rPr>
          <w:rFonts w:ascii="Arial" w:eastAsia="標楷體" w:hAnsi="標楷體" w:cs="Arial"/>
        </w:rPr>
        <w:t>每週一至週五，上午八時</w:t>
      </w:r>
      <w:r w:rsidR="001D0D78">
        <w:rPr>
          <w:rFonts w:ascii="Arial" w:eastAsia="標楷體" w:hAnsi="標楷體" w:cs="Arial" w:hint="eastAsia"/>
        </w:rPr>
        <w:t>至十二時、下午一時三十分</w:t>
      </w:r>
      <w:r w:rsidR="0081081F" w:rsidRPr="00250CEF">
        <w:rPr>
          <w:rFonts w:ascii="Arial" w:eastAsia="標楷體" w:hAnsi="標楷體" w:cs="Arial"/>
        </w:rPr>
        <w:t>至下午五時</w:t>
      </w:r>
      <w:r w:rsidR="001D0D78">
        <w:rPr>
          <w:rFonts w:ascii="Arial" w:eastAsia="標楷體" w:hAnsi="標楷體" w:cs="Arial" w:hint="eastAsia"/>
        </w:rPr>
        <w:t>三十分</w:t>
      </w:r>
      <w:r w:rsidR="0081081F" w:rsidRPr="00250CEF">
        <w:rPr>
          <w:rFonts w:ascii="Arial" w:eastAsia="標楷體" w:hAnsi="標楷體" w:cs="Arial"/>
        </w:rPr>
        <w:t>；周六、日休息。</w:t>
      </w:r>
    </w:p>
    <w:p w:rsidR="0081081F" w:rsidRPr="00250CEF" w:rsidRDefault="00B9472E" w:rsidP="0081081F">
      <w:pPr>
        <w:pStyle w:val="a7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(</w:t>
      </w:r>
      <w:r>
        <w:rPr>
          <w:rFonts w:ascii="Arial" w:eastAsia="標楷體" w:hAnsi="Arial" w:cs="Arial" w:hint="eastAsia"/>
        </w:rPr>
        <w:t>實習時間依現場實際工作需求將進行彈性調整</w:t>
      </w:r>
      <w:r>
        <w:rPr>
          <w:rFonts w:ascii="Arial" w:eastAsia="標楷體" w:hAnsi="Arial" w:cs="Arial" w:hint="eastAsia"/>
        </w:rPr>
        <w:t>)</w:t>
      </w:r>
    </w:p>
    <w:p w:rsidR="000C39B4" w:rsidRPr="00250CEF" w:rsidRDefault="000C39B4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實習地點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81081F" w:rsidRPr="00250CEF" w:rsidRDefault="002870A6" w:rsidP="0081081F">
      <w:pPr>
        <w:pStyle w:val="a7"/>
        <w:ind w:leftChars="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 xml:space="preserve">    </w:t>
      </w:r>
      <w:r w:rsidR="0081081F" w:rsidRPr="00250CEF">
        <w:rPr>
          <w:rFonts w:ascii="Arial" w:eastAsia="標楷體" w:hAnsi="標楷體" w:cs="Arial"/>
        </w:rPr>
        <w:t>屏東科技大學保育類野生動物收容中心</w:t>
      </w:r>
      <w:r>
        <w:rPr>
          <w:rFonts w:ascii="Arial" w:eastAsia="標楷體" w:hAnsi="標楷體" w:cs="Arial" w:hint="eastAsia"/>
        </w:rPr>
        <w:t>與沙林生命教育館</w:t>
      </w:r>
      <w:r w:rsidR="0081081F" w:rsidRPr="00250CEF">
        <w:rPr>
          <w:rFonts w:ascii="Arial" w:eastAsia="標楷體" w:hAnsi="標楷體" w:cs="Arial"/>
        </w:rPr>
        <w:t>。</w:t>
      </w:r>
    </w:p>
    <w:p w:rsidR="0081081F" w:rsidRPr="00250CEF" w:rsidRDefault="0081081F" w:rsidP="0081081F">
      <w:pPr>
        <w:pStyle w:val="a7"/>
        <w:ind w:leftChars="0"/>
        <w:rPr>
          <w:rFonts w:ascii="Arial" w:eastAsia="標楷體" w:hAnsi="Arial" w:cs="Arial"/>
        </w:rPr>
      </w:pPr>
    </w:p>
    <w:p w:rsidR="002B2209" w:rsidRPr="00250CEF" w:rsidRDefault="002B2209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報名條件及人數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81081F" w:rsidRPr="00250CEF" w:rsidRDefault="0081081F" w:rsidP="0081081F">
      <w:pPr>
        <w:pStyle w:val="a7"/>
        <w:numPr>
          <w:ilvl w:val="0"/>
          <w:numId w:val="3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報名條件：</w:t>
      </w:r>
    </w:p>
    <w:p w:rsidR="0081081F" w:rsidRPr="00250CEF" w:rsidRDefault="0081081F" w:rsidP="0081081F">
      <w:pPr>
        <w:pStyle w:val="a7"/>
        <w:numPr>
          <w:ilvl w:val="0"/>
          <w:numId w:val="4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野生動物照養組</w:t>
      </w:r>
      <w:r w:rsidR="00877819" w:rsidRPr="00250CEF">
        <w:rPr>
          <w:rFonts w:ascii="Arial" w:eastAsia="標楷體" w:hAnsi="標楷體" w:cs="Arial"/>
        </w:rPr>
        <w:t>：對於野生動物照養有興趣，且具服務熱忱之大專學生。</w:t>
      </w:r>
    </w:p>
    <w:p w:rsidR="0081081F" w:rsidRPr="00250CEF" w:rsidRDefault="0081081F" w:rsidP="0081081F">
      <w:pPr>
        <w:pStyle w:val="a7"/>
        <w:numPr>
          <w:ilvl w:val="0"/>
          <w:numId w:val="4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野生動物醫療組</w:t>
      </w:r>
      <w:r w:rsidR="00877819" w:rsidRPr="00250CEF">
        <w:rPr>
          <w:rFonts w:ascii="Arial" w:eastAsia="標楷體" w:hAnsi="標楷體" w:cs="Arial"/>
        </w:rPr>
        <w:t>：</w:t>
      </w:r>
      <w:r w:rsidR="00B21321" w:rsidRPr="00250CEF">
        <w:rPr>
          <w:rFonts w:ascii="Arial" w:eastAsia="標楷體" w:hAnsi="標楷體" w:cs="Arial"/>
        </w:rPr>
        <w:t>對於野生動物</w:t>
      </w:r>
      <w:r w:rsidR="00B21321">
        <w:rPr>
          <w:rFonts w:ascii="Arial" w:eastAsia="標楷體" w:hAnsi="標楷體" w:cs="Arial" w:hint="eastAsia"/>
        </w:rPr>
        <w:t>救傷及醫療</w:t>
      </w:r>
      <w:r w:rsidR="00B21321" w:rsidRPr="00250CEF">
        <w:rPr>
          <w:rFonts w:ascii="Arial" w:eastAsia="標楷體" w:hAnsi="標楷體" w:cs="Arial"/>
        </w:rPr>
        <w:t>有興趣，</w:t>
      </w:r>
      <w:r w:rsidR="00B21321">
        <w:rPr>
          <w:rFonts w:ascii="Arial" w:eastAsia="標楷體" w:hAnsi="標楷體" w:cs="Arial" w:hint="eastAsia"/>
        </w:rPr>
        <w:t>限</w:t>
      </w:r>
      <w:r w:rsidR="00877819" w:rsidRPr="00250CEF">
        <w:rPr>
          <w:rFonts w:ascii="Arial" w:eastAsia="標楷體" w:hAnsi="標楷體" w:cs="Arial"/>
        </w:rPr>
        <w:t>大學獸醫系三年級以上學生。</w:t>
      </w:r>
    </w:p>
    <w:p w:rsidR="0081081F" w:rsidRPr="00250CEF" w:rsidRDefault="00B21321" w:rsidP="0081081F">
      <w:pPr>
        <w:pStyle w:val="a7"/>
        <w:numPr>
          <w:ilvl w:val="0"/>
          <w:numId w:val="4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保育</w:t>
      </w:r>
      <w:r w:rsidR="00E81F0D" w:rsidRPr="00AB3630">
        <w:rPr>
          <w:rFonts w:ascii="Arial" w:eastAsia="標楷體" w:hAnsi="標楷體" w:cs="Arial"/>
        </w:rPr>
        <w:t>教育組</w:t>
      </w:r>
      <w:r w:rsidR="00877819" w:rsidRPr="00250CEF">
        <w:rPr>
          <w:rFonts w:ascii="Arial" w:eastAsia="標楷體" w:hAnsi="標楷體" w:cs="Arial"/>
        </w:rPr>
        <w:t>：對於學習</w:t>
      </w:r>
      <w:r w:rsidRPr="00250CEF">
        <w:rPr>
          <w:rFonts w:ascii="Arial" w:eastAsia="標楷體" w:hAnsi="標楷體" w:cs="Arial"/>
        </w:rPr>
        <w:t>野生動物保育</w:t>
      </w:r>
      <w:r>
        <w:rPr>
          <w:rFonts w:ascii="Arial" w:eastAsia="標楷體" w:hAnsi="標楷體" w:cs="Arial" w:hint="eastAsia"/>
        </w:rPr>
        <w:t>及教育推廣</w:t>
      </w:r>
      <w:r w:rsidR="00877819" w:rsidRPr="00250CEF">
        <w:rPr>
          <w:rFonts w:ascii="Arial" w:eastAsia="標楷體" w:hAnsi="標楷體" w:cs="Arial"/>
        </w:rPr>
        <w:t>有興趣，且具服務熱忱之大專學生。</w:t>
      </w:r>
    </w:p>
    <w:p w:rsidR="0081081F" w:rsidRPr="00250CEF" w:rsidRDefault="0081081F" w:rsidP="0081081F">
      <w:pPr>
        <w:pStyle w:val="a7"/>
        <w:numPr>
          <w:ilvl w:val="0"/>
          <w:numId w:val="3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學員人數：</w:t>
      </w:r>
    </w:p>
    <w:p w:rsidR="0081081F" w:rsidRPr="00250CEF" w:rsidRDefault="0081081F" w:rsidP="0081081F">
      <w:pPr>
        <w:pStyle w:val="a7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野生動物照養組：</w:t>
      </w:r>
      <w:r w:rsidR="00050CAD">
        <w:rPr>
          <w:rFonts w:ascii="Arial" w:eastAsia="標楷體" w:hAnsi="Arial" w:cs="Arial" w:hint="eastAsia"/>
        </w:rPr>
        <w:t>8</w:t>
      </w:r>
      <w:r w:rsidRPr="00250CEF">
        <w:rPr>
          <w:rFonts w:ascii="Arial" w:eastAsia="標楷體" w:hAnsi="標楷體" w:cs="Arial"/>
        </w:rPr>
        <w:t>名</w:t>
      </w:r>
      <w:r w:rsidR="009A4F6C" w:rsidRPr="00250CEF">
        <w:rPr>
          <w:rFonts w:ascii="Arial" w:eastAsia="標楷體" w:hAnsi="Arial" w:cs="Arial"/>
        </w:rPr>
        <w:t>(</w:t>
      </w:r>
      <w:r w:rsidR="009A4F6C">
        <w:rPr>
          <w:rFonts w:ascii="Arial" w:eastAsia="標楷體" w:hAnsi="標楷體" w:cs="Arial" w:hint="eastAsia"/>
        </w:rPr>
        <w:t>獼猴組</w:t>
      </w:r>
      <w:r w:rsidR="009A4F6C">
        <w:rPr>
          <w:rFonts w:ascii="Arial" w:eastAsia="標楷體" w:hAnsi="標楷體" w:cs="Arial" w:hint="eastAsia"/>
        </w:rPr>
        <w:t>2</w:t>
      </w:r>
      <w:r w:rsidR="009A4F6C">
        <w:rPr>
          <w:rFonts w:ascii="Arial" w:eastAsia="標楷體" w:hAnsi="標楷體" w:cs="Arial" w:hint="eastAsia"/>
        </w:rPr>
        <w:t>名、猿猴組</w:t>
      </w:r>
      <w:r w:rsidR="00050CAD">
        <w:rPr>
          <w:rFonts w:ascii="Arial" w:eastAsia="標楷體" w:hAnsi="標楷體" w:cs="Arial" w:hint="eastAsia"/>
        </w:rPr>
        <w:t>2</w:t>
      </w:r>
      <w:r w:rsidR="009A4F6C">
        <w:rPr>
          <w:rFonts w:ascii="Arial" w:eastAsia="標楷體" w:hAnsi="標楷體" w:cs="Arial" w:hint="eastAsia"/>
        </w:rPr>
        <w:t>名、食肉目組</w:t>
      </w:r>
      <w:r w:rsidR="00050CAD">
        <w:rPr>
          <w:rFonts w:ascii="Arial" w:eastAsia="標楷體" w:hAnsi="標楷體" w:cs="Arial" w:hint="eastAsia"/>
        </w:rPr>
        <w:t>2</w:t>
      </w:r>
      <w:r w:rsidR="009A4F6C">
        <w:rPr>
          <w:rFonts w:ascii="Arial" w:eastAsia="標楷體" w:hAnsi="標楷體" w:cs="Arial" w:hint="eastAsia"/>
        </w:rPr>
        <w:t>名、</w:t>
      </w:r>
      <w:r w:rsidR="00D520FE" w:rsidRPr="00D520FE">
        <w:rPr>
          <w:rFonts w:ascii="Arial" w:eastAsia="標楷體" w:hAnsi="標楷體" w:cs="Arial" w:hint="eastAsia"/>
        </w:rPr>
        <w:t>兩爬暨鳥類組</w:t>
      </w:r>
      <w:r w:rsidR="009A4F6C">
        <w:rPr>
          <w:rFonts w:ascii="Arial" w:eastAsia="標楷體" w:hAnsi="標楷體" w:cs="Arial" w:hint="eastAsia"/>
        </w:rPr>
        <w:t>2</w:t>
      </w:r>
      <w:r w:rsidR="009A4F6C">
        <w:rPr>
          <w:rFonts w:ascii="Arial" w:eastAsia="標楷體" w:hAnsi="標楷體" w:cs="Arial" w:hint="eastAsia"/>
        </w:rPr>
        <w:t>名</w:t>
      </w:r>
      <w:r w:rsidR="009A4F6C" w:rsidRPr="00250CEF">
        <w:rPr>
          <w:rFonts w:ascii="Arial" w:eastAsia="標楷體" w:hAnsi="Arial" w:cs="Arial"/>
        </w:rPr>
        <w:t>)</w:t>
      </w:r>
    </w:p>
    <w:p w:rsidR="0081081F" w:rsidRPr="00250CEF" w:rsidRDefault="0081081F" w:rsidP="0081081F">
      <w:pPr>
        <w:pStyle w:val="a7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野生動物醫療組：</w:t>
      </w:r>
      <w:r w:rsidR="00F970AD">
        <w:rPr>
          <w:rFonts w:ascii="Arial" w:eastAsia="標楷體" w:hAnsi="Arial" w:cs="Arial" w:hint="eastAsia"/>
        </w:rPr>
        <w:t>4</w:t>
      </w:r>
      <w:r w:rsidRPr="00250CEF">
        <w:rPr>
          <w:rFonts w:ascii="Arial" w:eastAsia="標楷體" w:hAnsi="標楷體" w:cs="Arial"/>
        </w:rPr>
        <w:t>名</w:t>
      </w:r>
    </w:p>
    <w:p w:rsidR="0081081F" w:rsidRPr="00250CEF" w:rsidRDefault="008B2802" w:rsidP="0081081F">
      <w:pPr>
        <w:pStyle w:val="a7"/>
        <w:numPr>
          <w:ilvl w:val="0"/>
          <w:numId w:val="5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研究</w:t>
      </w:r>
      <w:r w:rsidR="00E81F0D" w:rsidRPr="00AB3630">
        <w:rPr>
          <w:rFonts w:ascii="Arial" w:eastAsia="標楷體" w:hAnsi="標楷體" w:cs="Arial"/>
        </w:rPr>
        <w:t>教育組</w:t>
      </w:r>
      <w:r w:rsidR="0081081F" w:rsidRPr="00250CEF">
        <w:rPr>
          <w:rFonts w:ascii="Arial" w:eastAsia="標楷體" w:hAnsi="標楷體" w:cs="Arial"/>
        </w:rPr>
        <w:t>：</w:t>
      </w:r>
      <w:r w:rsidR="0081081F" w:rsidRPr="00250CEF">
        <w:rPr>
          <w:rFonts w:ascii="Arial" w:eastAsia="標楷體" w:hAnsi="Arial" w:cs="Arial"/>
        </w:rPr>
        <w:t>2</w:t>
      </w:r>
      <w:r w:rsidR="0081081F" w:rsidRPr="00250CEF">
        <w:rPr>
          <w:rFonts w:ascii="Arial" w:eastAsia="標楷體" w:hAnsi="標楷體" w:cs="Arial"/>
        </w:rPr>
        <w:t>名</w:t>
      </w:r>
    </w:p>
    <w:p w:rsidR="0081081F" w:rsidRPr="00250CEF" w:rsidRDefault="0081081F" w:rsidP="0081081F">
      <w:pPr>
        <w:rPr>
          <w:rFonts w:ascii="Arial" w:eastAsia="標楷體" w:hAnsi="Arial" w:cs="Arial"/>
        </w:rPr>
      </w:pPr>
    </w:p>
    <w:p w:rsidR="002B2209" w:rsidRPr="00250CEF" w:rsidRDefault="002B2209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實習內容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F3275F" w:rsidRPr="00B21321" w:rsidRDefault="00E81F0D" w:rsidP="00F3275F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  <w:b/>
        </w:rPr>
      </w:pPr>
      <w:r w:rsidRPr="00E81F0D">
        <w:rPr>
          <w:rFonts w:ascii="Arial" w:eastAsia="標楷體" w:hAnsi="標楷體" w:cs="Arial"/>
          <w:b/>
        </w:rPr>
        <w:t>野生動物照養組：</w:t>
      </w:r>
      <w:r w:rsidRPr="00E81F0D">
        <w:rPr>
          <w:rFonts w:ascii="Arial" w:eastAsia="標楷體" w:hAnsi="Arial" w:cs="Arial"/>
          <w:b/>
        </w:rPr>
        <w:t xml:space="preserve"> </w:t>
      </w:r>
    </w:p>
    <w:p w:rsidR="00204A71" w:rsidRDefault="002A3709" w:rsidP="00877819">
      <w:pPr>
        <w:pStyle w:val="a7"/>
        <w:ind w:leftChars="0" w:left="840"/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 xml:space="preserve">    </w:t>
      </w:r>
      <w:r w:rsidR="00D039E9">
        <w:rPr>
          <w:rFonts w:ascii="Arial" w:eastAsia="標楷體" w:hAnsi="標楷體" w:cs="Arial" w:hint="eastAsia"/>
        </w:rPr>
        <w:t>分成四小組</w:t>
      </w:r>
      <w:r w:rsidR="00877819" w:rsidRPr="00250CEF">
        <w:rPr>
          <w:rFonts w:ascii="Arial" w:eastAsia="標楷體" w:hAnsi="標楷體" w:cs="Arial"/>
        </w:rPr>
        <w:t>進行，</w:t>
      </w:r>
      <w:r w:rsidR="0062073E">
        <w:rPr>
          <w:rFonts w:ascii="Arial" w:eastAsia="標楷體" w:hAnsi="標楷體" w:cs="Arial" w:hint="eastAsia"/>
        </w:rPr>
        <w:t>分別為獼猴組、猿猴組、食肉目組、</w:t>
      </w:r>
      <w:r w:rsidR="0062073E" w:rsidRPr="00D520FE">
        <w:rPr>
          <w:rFonts w:ascii="Arial" w:eastAsia="標楷體" w:hAnsi="標楷體" w:cs="Arial" w:hint="eastAsia"/>
        </w:rPr>
        <w:t>兩爬暨鳥類組</w:t>
      </w:r>
      <w:r w:rsidR="00521E4C">
        <w:rPr>
          <w:rFonts w:ascii="Arial" w:eastAsia="標楷體" w:hAnsi="標楷體" w:cs="Arial" w:hint="eastAsia"/>
        </w:rPr>
        <w:t>，</w:t>
      </w:r>
      <w:r w:rsidR="00204A71">
        <w:rPr>
          <w:rFonts w:ascii="Arial" w:eastAsia="標楷體" w:hAnsi="標楷體" w:cs="Arial" w:hint="eastAsia"/>
        </w:rPr>
        <w:t>每組皆包含以下課程內容：</w:t>
      </w:r>
    </w:p>
    <w:p w:rsidR="003336A1" w:rsidRDefault="003336A1" w:rsidP="00204A71">
      <w:pPr>
        <w:pStyle w:val="a7"/>
        <w:numPr>
          <w:ilvl w:val="0"/>
          <w:numId w:val="12"/>
        </w:numPr>
        <w:ind w:leftChars="0"/>
        <w:rPr>
          <w:rFonts w:ascii="Arial" w:eastAsia="標楷體" w:hAnsi="標楷體" w:cs="Arial"/>
        </w:rPr>
      </w:pPr>
      <w:r w:rsidRPr="00487A1C">
        <w:rPr>
          <w:rFonts w:ascii="Arial" w:eastAsia="標楷體" w:hAnsi="標楷體" w:cs="Arial"/>
        </w:rPr>
        <w:t>野生動物</w:t>
      </w:r>
      <w:r>
        <w:rPr>
          <w:rFonts w:ascii="Arial" w:eastAsia="標楷體" w:hAnsi="標楷體" w:cs="Arial" w:hint="eastAsia"/>
        </w:rPr>
        <w:t>圈養</w:t>
      </w:r>
      <w:r w:rsidR="000312DA">
        <w:rPr>
          <w:rFonts w:ascii="Arial" w:eastAsia="標楷體" w:hAnsi="標楷體" w:cs="Arial"/>
        </w:rPr>
        <w:t>環境豐富化</w:t>
      </w:r>
      <w:r w:rsidR="000312DA">
        <w:rPr>
          <w:rFonts w:ascii="Arial" w:eastAsia="標楷體" w:hAnsi="標楷體" w:cs="Arial" w:hint="eastAsia"/>
        </w:rPr>
        <w:t>、</w:t>
      </w:r>
      <w:r w:rsidRPr="00487A1C">
        <w:rPr>
          <w:rFonts w:ascii="Arial" w:eastAsia="標楷體" w:hAnsi="標楷體" w:cs="Arial"/>
        </w:rPr>
        <w:t>動物福利</w:t>
      </w:r>
      <w:r w:rsidR="0011135C">
        <w:rPr>
          <w:rFonts w:ascii="Arial" w:eastAsia="標楷體" w:hAnsi="標楷體" w:cs="Arial" w:hint="eastAsia"/>
        </w:rPr>
        <w:t>相關演講及文獻討論</w:t>
      </w:r>
      <w:r w:rsidR="000312DA">
        <w:rPr>
          <w:rFonts w:ascii="Arial" w:eastAsia="標楷體" w:hAnsi="標楷體" w:cs="Arial" w:hint="eastAsia"/>
        </w:rPr>
        <w:t>。</w:t>
      </w:r>
    </w:p>
    <w:p w:rsidR="003336A1" w:rsidRDefault="003336A1" w:rsidP="00204A71">
      <w:pPr>
        <w:pStyle w:val="a7"/>
        <w:numPr>
          <w:ilvl w:val="0"/>
          <w:numId w:val="12"/>
        </w:numPr>
        <w:ind w:leftChars="0"/>
        <w:rPr>
          <w:rFonts w:ascii="Arial" w:eastAsia="標楷體" w:hAnsi="標楷體" w:cs="Arial"/>
        </w:rPr>
      </w:pPr>
      <w:r w:rsidRPr="003336A1">
        <w:rPr>
          <w:rFonts w:ascii="Arial" w:eastAsia="標楷體" w:hAnsi="標楷體" w:cs="Arial" w:hint="eastAsia"/>
        </w:rPr>
        <w:t>野生動物圈養管理</w:t>
      </w:r>
      <w:r w:rsidR="000312DA">
        <w:rPr>
          <w:rFonts w:ascii="Arial" w:eastAsia="標楷體" w:hAnsi="標楷體" w:cs="Arial" w:hint="eastAsia"/>
        </w:rPr>
        <w:t>。</w:t>
      </w:r>
    </w:p>
    <w:p w:rsidR="00204A71" w:rsidRDefault="00204A71" w:rsidP="00204A71">
      <w:pPr>
        <w:pStyle w:val="a7"/>
        <w:numPr>
          <w:ilvl w:val="0"/>
          <w:numId w:val="12"/>
        </w:numPr>
        <w:ind w:leftChars="0"/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動物食物準備、清點、廚房整理。</w:t>
      </w:r>
    </w:p>
    <w:p w:rsidR="00877819" w:rsidRPr="000312DA" w:rsidRDefault="003336A1" w:rsidP="000312DA">
      <w:pPr>
        <w:pStyle w:val="a7"/>
        <w:numPr>
          <w:ilvl w:val="0"/>
          <w:numId w:val="12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籠舍</w:t>
      </w:r>
      <w:r w:rsidRPr="003336A1">
        <w:rPr>
          <w:rFonts w:ascii="Arial" w:eastAsia="標楷體" w:hAnsi="Arial" w:cs="Arial" w:hint="eastAsia"/>
        </w:rPr>
        <w:t>環境清潔與整理、設備使用與保養。</w:t>
      </w:r>
    </w:p>
    <w:p w:rsidR="00AF2FC3" w:rsidRDefault="00AF2FC3" w:rsidP="00877819">
      <w:pPr>
        <w:pStyle w:val="a7"/>
        <w:ind w:leftChars="0" w:left="840"/>
        <w:rPr>
          <w:rFonts w:ascii="Arial" w:eastAsia="標楷體" w:hAnsi="Arial" w:cs="Arial"/>
        </w:rPr>
      </w:pPr>
    </w:p>
    <w:p w:rsidR="007E0FE7" w:rsidRDefault="007E0FE7" w:rsidP="00877819">
      <w:pPr>
        <w:pStyle w:val="a7"/>
        <w:ind w:leftChars="0" w:left="840"/>
        <w:rPr>
          <w:rFonts w:ascii="Arial" w:eastAsia="標楷體" w:hAnsi="Arial" w:cs="Arial"/>
        </w:rPr>
      </w:pPr>
    </w:p>
    <w:p w:rsidR="00F07DD6" w:rsidRPr="00250CEF" w:rsidRDefault="00F07DD6" w:rsidP="00877819">
      <w:pPr>
        <w:pStyle w:val="a7"/>
        <w:ind w:leftChars="0" w:left="840"/>
        <w:rPr>
          <w:rFonts w:ascii="Arial" w:eastAsia="標楷體" w:hAnsi="Arial" w:cs="Arial"/>
        </w:rPr>
      </w:pPr>
    </w:p>
    <w:p w:rsidR="00F3275F" w:rsidRPr="00B21321" w:rsidRDefault="00E81F0D" w:rsidP="00F3275F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  <w:b/>
        </w:rPr>
      </w:pPr>
      <w:r w:rsidRPr="00E81F0D">
        <w:rPr>
          <w:rFonts w:ascii="Arial" w:eastAsia="標楷體" w:hAnsi="標楷體" w:cs="Arial"/>
          <w:b/>
        </w:rPr>
        <w:lastRenderedPageBreak/>
        <w:t>野生動物醫療組：</w:t>
      </w:r>
    </w:p>
    <w:p w:rsidR="00AB57A3" w:rsidRPr="00250CEF" w:rsidRDefault="002A3709" w:rsidP="00AB57A3">
      <w:pPr>
        <w:pStyle w:val="a7"/>
        <w:ind w:leftChars="0" w:left="84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 xml:space="preserve">    </w:t>
      </w:r>
      <w:r w:rsidR="00AB57A3" w:rsidRPr="00250CEF">
        <w:rPr>
          <w:rFonts w:ascii="Arial" w:eastAsia="標楷體" w:hAnsi="標楷體" w:cs="Arial"/>
        </w:rPr>
        <w:t>採兩階段進行，</w:t>
      </w:r>
      <w:r w:rsidR="00B21321">
        <w:rPr>
          <w:rFonts w:ascii="Arial" w:eastAsia="標楷體" w:hAnsi="標楷體" w:cs="Arial" w:hint="eastAsia"/>
        </w:rPr>
        <w:t>第一階段</w:t>
      </w:r>
      <w:r w:rsidR="00AB57A3" w:rsidRPr="00250CEF">
        <w:rPr>
          <w:rFonts w:ascii="Arial" w:eastAsia="標楷體" w:hAnsi="標楷體" w:cs="Arial"/>
        </w:rPr>
        <w:t>需完成</w:t>
      </w:r>
      <w:r w:rsidR="00AB57A3" w:rsidRPr="00250CEF">
        <w:rPr>
          <w:rFonts w:ascii="Arial" w:eastAsia="標楷體" w:hAnsi="Arial" w:cs="Arial"/>
        </w:rPr>
        <w:t>96</w:t>
      </w:r>
      <w:r w:rsidR="00AB57A3" w:rsidRPr="00250CEF">
        <w:rPr>
          <w:rFonts w:ascii="Arial" w:eastAsia="標楷體" w:hAnsi="標楷體" w:cs="Arial"/>
        </w:rPr>
        <w:t>小時之動物照養訓練，經評估合格後始可進行</w:t>
      </w:r>
      <w:r w:rsidR="00B21321">
        <w:rPr>
          <w:rFonts w:ascii="Arial" w:eastAsia="標楷體" w:hAnsi="標楷體" w:cs="Arial" w:hint="eastAsia"/>
        </w:rPr>
        <w:t>第二階段共</w:t>
      </w:r>
      <w:r w:rsidR="00AB57A3" w:rsidRPr="00250CEF">
        <w:rPr>
          <w:rFonts w:ascii="Arial" w:eastAsia="標楷體" w:hAnsi="Arial" w:cs="Arial"/>
        </w:rPr>
        <w:t>192</w:t>
      </w:r>
      <w:r w:rsidR="00AB57A3" w:rsidRPr="00250CEF">
        <w:rPr>
          <w:rFonts w:ascii="Arial" w:eastAsia="標楷體" w:hAnsi="標楷體" w:cs="Arial"/>
        </w:rPr>
        <w:t>小時的野生動物醫療培訓。第二階段中各課程不限時數，但需經評估合格後</w:t>
      </w:r>
      <w:r w:rsidR="00B21321">
        <w:rPr>
          <w:rFonts w:ascii="Arial" w:eastAsia="標楷體" w:hAnsi="標楷體" w:cs="Arial" w:hint="eastAsia"/>
        </w:rPr>
        <w:t>方</w:t>
      </w:r>
      <w:r w:rsidR="00AB57A3" w:rsidRPr="00250CEF">
        <w:rPr>
          <w:rFonts w:ascii="Arial" w:eastAsia="標楷體" w:hAnsi="標楷體" w:cs="Arial"/>
        </w:rPr>
        <w:t>可進行下一課程。另</w:t>
      </w:r>
      <w:r w:rsidR="00B21321">
        <w:rPr>
          <w:rFonts w:ascii="Arial" w:eastAsia="標楷體" w:hAnsi="標楷體" w:cs="Arial" w:hint="eastAsia"/>
        </w:rPr>
        <w:t>需參與中心</w:t>
      </w:r>
      <w:r w:rsidR="00AB57A3" w:rsidRPr="00250CEF">
        <w:rPr>
          <w:rFonts w:ascii="Arial" w:eastAsia="標楷體" w:hAnsi="標楷體" w:cs="Arial"/>
        </w:rPr>
        <w:t>每週定期舉行</w:t>
      </w:r>
      <w:r w:rsidR="00B21321">
        <w:rPr>
          <w:rFonts w:ascii="Arial" w:eastAsia="標楷體" w:hAnsi="標楷體" w:cs="Arial" w:hint="eastAsia"/>
        </w:rPr>
        <w:t>之工作</w:t>
      </w:r>
      <w:r w:rsidR="00AB57A3" w:rsidRPr="00250CEF">
        <w:rPr>
          <w:rFonts w:ascii="Arial" w:eastAsia="標楷體" w:hAnsi="標楷體" w:cs="Arial"/>
        </w:rPr>
        <w:t>心得或文獻討論</w:t>
      </w:r>
      <w:r w:rsidR="00B21321">
        <w:rPr>
          <w:rFonts w:ascii="Arial" w:eastAsia="標楷體" w:hAnsi="標楷體" w:cs="Arial" w:hint="eastAsia"/>
        </w:rPr>
        <w:t>會</w:t>
      </w:r>
      <w:r w:rsidR="00AB57A3" w:rsidRPr="00250CEF">
        <w:rPr>
          <w:rFonts w:ascii="Arial" w:eastAsia="標楷體" w:hAnsi="標楷體" w:cs="Arial"/>
        </w:rPr>
        <w:t>。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008"/>
        <w:gridCol w:w="2480"/>
        <w:gridCol w:w="940"/>
        <w:gridCol w:w="5580"/>
      </w:tblGrid>
      <w:tr w:rsidR="00AF2FC3" w:rsidRPr="0042234F" w:rsidTr="00B30286">
        <w:trPr>
          <w:jc w:val="center"/>
        </w:trPr>
        <w:tc>
          <w:tcPr>
            <w:tcW w:w="100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b/>
                <w:color w:val="000000"/>
                <w:kern w:val="0"/>
                <w:szCs w:val="24"/>
              </w:rPr>
              <w:t>階段</w:t>
            </w:r>
          </w:p>
        </w:tc>
        <w:tc>
          <w:tcPr>
            <w:tcW w:w="24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課</w:t>
            </w:r>
            <w:r w:rsidRPr="0042234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 </w:t>
            </w: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程</w:t>
            </w:r>
          </w:p>
        </w:tc>
        <w:tc>
          <w:tcPr>
            <w:tcW w:w="94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55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內</w:t>
            </w:r>
            <w:r w:rsidRPr="0042234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      </w:t>
            </w: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容</w:t>
            </w:r>
          </w:p>
        </w:tc>
      </w:tr>
      <w:tr w:rsidR="00AF2FC3" w:rsidRPr="0042234F" w:rsidTr="00B30286">
        <w:trPr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ind w:left="216" w:hangingChars="90" w:hanging="216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bCs/>
                <w:color w:val="000000"/>
                <w:kern w:val="0"/>
                <w:szCs w:val="24"/>
              </w:rPr>
              <w:t>a.</w:t>
            </w:r>
            <w:r w:rsidRPr="0042234F">
              <w:rPr>
                <w:rFonts w:ascii="Arial" w:eastAsia="標楷體" w:hAnsi="標楷體" w:cs="Arial"/>
                <w:bCs/>
                <w:color w:val="000000"/>
                <w:kern w:val="0"/>
                <w:szCs w:val="24"/>
              </w:rPr>
              <w:t>食物</w:t>
            </w:r>
            <w:r w:rsidRPr="0042234F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準備及環境整理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食物準備、清點、廚房整理及清潔、環境清潔與整理、設備使用與保養。</w:t>
            </w:r>
          </w:p>
        </w:tc>
      </w:tr>
      <w:tr w:rsidR="00AF2FC3" w:rsidRPr="0042234F" w:rsidTr="00B30286">
        <w:trPr>
          <w:jc w:val="center"/>
        </w:trPr>
        <w:tc>
          <w:tcPr>
            <w:tcW w:w="1008" w:type="dxa"/>
            <w:vMerge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ind w:left="216" w:hangingChars="90" w:hanging="216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color w:val="000000"/>
                <w:kern w:val="0"/>
                <w:szCs w:val="24"/>
              </w:rPr>
              <w:t>b.</w:t>
            </w:r>
            <w:r w:rsidRPr="0042234F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籠舍整理及小型動物照養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動物籠舍之整理及佈置、小型動物之餵食及籠舍管理。</w:t>
            </w:r>
          </w:p>
        </w:tc>
      </w:tr>
      <w:tr w:rsidR="00AF2FC3" w:rsidRPr="0042234F" w:rsidTr="00B30286">
        <w:trPr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color w:val="000000"/>
                <w:kern w:val="0"/>
                <w:szCs w:val="24"/>
              </w:rPr>
              <w:t>a.</w:t>
            </w:r>
            <w:r w:rsidRPr="0042234F">
              <w:rPr>
                <w:rFonts w:ascii="Arial" w:eastAsia="標楷體" w:hAnsi="標楷體" w:cs="Arial"/>
                <w:kern w:val="0"/>
                <w:szCs w:val="24"/>
              </w:rPr>
              <w:t>動物生態及行為認識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kern w:val="0"/>
                <w:szCs w:val="24"/>
              </w:rPr>
              <w:t>了解不同野生動物之生態習性及行為，並認識在圈養環境下對野生動物可能造成之健康危害，以及改善方法。</w:t>
            </w:r>
          </w:p>
        </w:tc>
      </w:tr>
      <w:tr w:rsidR="00AF2FC3" w:rsidRPr="0042234F" w:rsidTr="00B30286">
        <w:trPr>
          <w:jc w:val="center"/>
        </w:trPr>
        <w:tc>
          <w:tcPr>
            <w:tcW w:w="1008" w:type="dxa"/>
            <w:vMerge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color w:val="000000"/>
                <w:kern w:val="0"/>
                <w:szCs w:val="24"/>
              </w:rPr>
              <w:t>b.</w:t>
            </w:r>
            <w:r w:rsidRPr="0042234F">
              <w:rPr>
                <w:rFonts w:ascii="Arial" w:eastAsia="標楷體" w:hAnsi="標楷體" w:cs="Arial"/>
                <w:kern w:val="0"/>
                <w:szCs w:val="24"/>
              </w:rPr>
              <w:t>臨床診療與保定麻醉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kern w:val="0"/>
                <w:szCs w:val="24"/>
              </w:rPr>
              <w:t>認識並操作野生動物醫療、保定及麻醉器材和技術。</w:t>
            </w:r>
          </w:p>
        </w:tc>
      </w:tr>
      <w:tr w:rsidR="00AF2FC3" w:rsidRPr="0042234F" w:rsidTr="00B30286">
        <w:trPr>
          <w:jc w:val="center"/>
        </w:trPr>
        <w:tc>
          <w:tcPr>
            <w:tcW w:w="100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jc w:val="center"/>
              <w:rPr>
                <w:rFonts w:ascii="Arial" w:eastAsia="標楷體" w:hAnsi="Arial" w:cs="Arial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ind w:left="216" w:hangingChars="90" w:hanging="216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Arial" w:cs="Arial"/>
                <w:color w:val="000000"/>
                <w:kern w:val="0"/>
                <w:szCs w:val="24"/>
              </w:rPr>
              <w:t>c.</w:t>
            </w:r>
            <w:r w:rsidRPr="0042234F">
              <w:rPr>
                <w:rFonts w:ascii="Arial" w:eastAsia="標楷體" w:hAnsi="標楷體" w:cs="Arial"/>
                <w:kern w:val="0"/>
                <w:szCs w:val="24"/>
              </w:rPr>
              <w:t>圈養野生動物常見疾病之診斷、治療及預防</w:t>
            </w:r>
          </w:p>
        </w:tc>
        <w:tc>
          <w:tcPr>
            <w:tcW w:w="558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2FC3" w:rsidRPr="0042234F" w:rsidRDefault="00AF2FC3" w:rsidP="00471EF0">
            <w:pPr>
              <w:snapToGrid w:val="0"/>
              <w:spacing w:beforeLines="50" w:line="360" w:lineRule="auto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42234F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現場實習</w:t>
            </w:r>
          </w:p>
        </w:tc>
      </w:tr>
    </w:tbl>
    <w:p w:rsidR="00AF2FC3" w:rsidRPr="00250CEF" w:rsidRDefault="00AF2FC3" w:rsidP="00AB57A3">
      <w:pPr>
        <w:pStyle w:val="a7"/>
        <w:ind w:leftChars="0" w:left="840"/>
        <w:rPr>
          <w:rFonts w:ascii="Arial" w:eastAsia="標楷體" w:hAnsi="Arial" w:cs="Arial"/>
        </w:rPr>
      </w:pPr>
    </w:p>
    <w:p w:rsidR="00F3275F" w:rsidRPr="00250CEF" w:rsidRDefault="008B2802" w:rsidP="00F3275F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</w:rPr>
        <w:t>研究</w:t>
      </w:r>
      <w:r w:rsidR="00E81F0D" w:rsidRPr="00AB3630">
        <w:rPr>
          <w:rFonts w:ascii="Arial" w:eastAsia="標楷體" w:hAnsi="標楷體" w:cs="Arial"/>
          <w:b/>
        </w:rPr>
        <w:t>教育組</w:t>
      </w:r>
      <w:r w:rsidR="00F3275F" w:rsidRPr="00250CEF">
        <w:rPr>
          <w:rFonts w:ascii="Arial" w:eastAsia="標楷體" w:hAnsi="標楷體" w:cs="Arial"/>
        </w:rPr>
        <w:t>：</w:t>
      </w:r>
    </w:p>
    <w:p w:rsidR="00AB57A3" w:rsidRPr="00250CEF" w:rsidRDefault="00485AD5" w:rsidP="00485AD5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教育推廣活動的協助：暑假營隊的協助，若你對營隊活動有興趣，並希望能有不同於其他營隊的體驗，歡迎一同來參與暑假的兒童與親子營的工作人員。</w:t>
      </w:r>
    </w:p>
    <w:p w:rsidR="00485AD5" w:rsidRPr="00250CEF" w:rsidRDefault="00485AD5" w:rsidP="00485AD5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行政工作的協助：協助平日行政業務，包含志工時數統計、問卷統計、其他庶務工作等。</w:t>
      </w:r>
    </w:p>
    <w:p w:rsidR="00485AD5" w:rsidRPr="00250CEF" w:rsidRDefault="00485AD5" w:rsidP="00485AD5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協助解說道具的製作</w:t>
      </w:r>
      <w:r w:rsidRPr="00250CEF">
        <w:rPr>
          <w:rFonts w:ascii="Arial" w:eastAsia="標楷體" w:hAnsi="Arial" w:cs="Arial"/>
        </w:rPr>
        <w:t>:</w:t>
      </w:r>
      <w:r w:rsidRPr="00250CEF">
        <w:rPr>
          <w:rFonts w:ascii="Arial" w:eastAsia="標楷體" w:hAnsi="標楷體" w:cs="Arial"/>
        </w:rPr>
        <w:t>運用創意巧思，與中心內的工作人員共同討論並製作解說道具。</w:t>
      </w:r>
    </w:p>
    <w:p w:rsidR="00877819" w:rsidRPr="00250CEF" w:rsidRDefault="00877819" w:rsidP="00877819">
      <w:pPr>
        <w:rPr>
          <w:rFonts w:ascii="Arial" w:eastAsia="標楷體" w:hAnsi="Arial" w:cs="Arial"/>
        </w:rPr>
      </w:pPr>
    </w:p>
    <w:p w:rsidR="002B2209" w:rsidRPr="00250CEF" w:rsidRDefault="002B2209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報名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AF2FC3" w:rsidRPr="00250CEF" w:rsidRDefault="00AF2FC3" w:rsidP="00AF2FC3">
      <w:pPr>
        <w:pStyle w:val="a7"/>
        <w:numPr>
          <w:ilvl w:val="0"/>
          <w:numId w:val="8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報名公告時間及公告處：即日起至</w:t>
      </w:r>
      <w:r w:rsidR="009A4F6C">
        <w:rPr>
          <w:rFonts w:ascii="Arial" w:eastAsia="標楷體" w:hAnsi="標楷體" w:cs="Arial" w:hint="eastAsia"/>
        </w:rPr>
        <w:t>201</w:t>
      </w:r>
      <w:r w:rsidR="004C6D40">
        <w:rPr>
          <w:rFonts w:ascii="Arial" w:eastAsia="標楷體" w:hAnsi="標楷體" w:cs="Arial" w:hint="eastAsia"/>
        </w:rPr>
        <w:t>6</w:t>
      </w:r>
      <w:r w:rsidR="009A4F6C">
        <w:rPr>
          <w:rFonts w:ascii="Arial" w:eastAsia="標楷體" w:hAnsi="標楷體" w:cs="Arial" w:hint="eastAsia"/>
        </w:rPr>
        <w:t>年</w:t>
      </w:r>
      <w:r w:rsidR="004C6D40">
        <w:rPr>
          <w:rFonts w:ascii="Arial" w:eastAsia="標楷體" w:hAnsi="標楷體" w:cs="Arial" w:hint="eastAsia"/>
        </w:rPr>
        <w:t>4</w:t>
      </w:r>
      <w:r w:rsidR="009A4F6C">
        <w:rPr>
          <w:rFonts w:ascii="Arial" w:eastAsia="標楷體" w:hAnsi="標楷體" w:cs="Arial" w:hint="eastAsia"/>
        </w:rPr>
        <w:t>月</w:t>
      </w:r>
      <w:r w:rsidR="004C6D40">
        <w:rPr>
          <w:rFonts w:ascii="Arial" w:eastAsia="標楷體" w:hAnsi="標楷體" w:cs="Arial" w:hint="eastAsia"/>
        </w:rPr>
        <w:t>29</w:t>
      </w:r>
      <w:r w:rsidR="009A4F6C">
        <w:rPr>
          <w:rFonts w:ascii="Arial" w:eastAsia="標楷體" w:hAnsi="標楷體" w:cs="Arial" w:hint="eastAsia"/>
        </w:rPr>
        <w:t>日</w:t>
      </w:r>
      <w:r w:rsidR="009A4F6C">
        <w:rPr>
          <w:rFonts w:ascii="Arial" w:eastAsia="標楷體" w:hAnsi="標楷體" w:cs="Arial" w:hint="eastAsia"/>
        </w:rPr>
        <w:t>(</w:t>
      </w:r>
      <w:r w:rsidR="009A4F6C">
        <w:rPr>
          <w:rFonts w:ascii="Arial" w:eastAsia="標楷體" w:hAnsi="標楷體" w:cs="Arial" w:hint="eastAsia"/>
        </w:rPr>
        <w:t>五</w:t>
      </w:r>
      <w:r w:rsidR="009A4F6C">
        <w:rPr>
          <w:rFonts w:ascii="Arial" w:eastAsia="標楷體" w:hAnsi="標楷體" w:cs="Arial" w:hint="eastAsia"/>
        </w:rPr>
        <w:t>)</w:t>
      </w:r>
      <w:r w:rsidR="009A4F6C">
        <w:rPr>
          <w:rFonts w:ascii="Arial" w:eastAsia="標楷體" w:hAnsi="標楷體" w:cs="Arial" w:hint="eastAsia"/>
        </w:rPr>
        <w:t>止。</w:t>
      </w:r>
    </w:p>
    <w:p w:rsidR="00AF2FC3" w:rsidRPr="00250CEF" w:rsidRDefault="00AF2FC3" w:rsidP="00AF2FC3">
      <w:pPr>
        <w:pStyle w:val="a7"/>
        <w:numPr>
          <w:ilvl w:val="0"/>
          <w:numId w:val="9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屏科大保育類野生動物收容中心網站</w:t>
      </w:r>
      <w:r w:rsidRPr="00250CEF">
        <w:rPr>
          <w:rFonts w:ascii="Arial" w:eastAsia="標楷體" w:hAnsi="Arial" w:cs="Arial"/>
        </w:rPr>
        <w:t xml:space="preserve"> (</w:t>
      </w:r>
      <w:hyperlink r:id="rId8" w:history="1">
        <w:r w:rsidRPr="00250CEF">
          <w:rPr>
            <w:rStyle w:val="a8"/>
            <w:rFonts w:ascii="Arial" w:eastAsia="標楷體" w:hAnsi="Arial" w:cs="Arial"/>
          </w:rPr>
          <w:t>http://ptrc.npust.edu.tw</w:t>
        </w:r>
      </w:hyperlink>
      <w:r w:rsidRPr="00250CEF">
        <w:rPr>
          <w:rFonts w:ascii="Arial" w:eastAsia="標楷體" w:hAnsi="Arial" w:cs="Arial"/>
        </w:rPr>
        <w:t>)</w:t>
      </w:r>
    </w:p>
    <w:p w:rsidR="00AF2FC3" w:rsidRPr="00250CEF" w:rsidRDefault="00AF2FC3" w:rsidP="00AF2FC3">
      <w:pPr>
        <w:pStyle w:val="a7"/>
        <w:numPr>
          <w:ilvl w:val="0"/>
          <w:numId w:val="9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屏東科技大學「校園搶先報」</w:t>
      </w:r>
      <w:r w:rsidRPr="00250CEF">
        <w:rPr>
          <w:rFonts w:ascii="Arial" w:eastAsia="標楷體" w:hAnsi="Arial" w:cs="Arial"/>
        </w:rPr>
        <w:t>(</w:t>
      </w:r>
      <w:hyperlink r:id="rId9" w:history="1">
        <w:r w:rsidRPr="00250CEF">
          <w:rPr>
            <w:rStyle w:val="a8"/>
            <w:rFonts w:ascii="Arial" w:eastAsia="標楷體" w:hAnsi="Arial" w:cs="Arial"/>
          </w:rPr>
          <w:t>http://www.npust.edu.tw/</w:t>
        </w:r>
      </w:hyperlink>
      <w:r w:rsidRPr="00250CEF">
        <w:rPr>
          <w:rFonts w:ascii="Arial" w:eastAsia="標楷體" w:hAnsi="Arial" w:cs="Arial"/>
        </w:rPr>
        <w:t>)</w:t>
      </w:r>
    </w:p>
    <w:p w:rsidR="00AF2FC3" w:rsidRPr="00250CEF" w:rsidRDefault="00AF2FC3" w:rsidP="00AF2FC3">
      <w:pPr>
        <w:pStyle w:val="a7"/>
        <w:numPr>
          <w:ilvl w:val="0"/>
          <w:numId w:val="9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各大專院校生物相關科系網站</w:t>
      </w:r>
    </w:p>
    <w:p w:rsidR="00AF2FC3" w:rsidRPr="00250CEF" w:rsidRDefault="00AF2FC3" w:rsidP="00AF2FC3">
      <w:pPr>
        <w:pStyle w:val="a7"/>
        <w:numPr>
          <w:ilvl w:val="0"/>
          <w:numId w:val="8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報名時間：</w:t>
      </w:r>
      <w:r w:rsidR="009A4F6C" w:rsidRPr="00250CEF">
        <w:rPr>
          <w:rFonts w:ascii="Arial" w:eastAsia="標楷體" w:hAnsi="標楷體" w:cs="Arial"/>
        </w:rPr>
        <w:t>即日起至</w:t>
      </w:r>
      <w:r w:rsidR="009A4F6C">
        <w:rPr>
          <w:rFonts w:ascii="Arial" w:eastAsia="標楷體" w:hAnsi="標楷體" w:cs="Arial" w:hint="eastAsia"/>
        </w:rPr>
        <w:t>201</w:t>
      </w:r>
      <w:r w:rsidR="004C6D40">
        <w:rPr>
          <w:rFonts w:ascii="Arial" w:eastAsia="標楷體" w:hAnsi="標楷體" w:cs="Arial" w:hint="eastAsia"/>
        </w:rPr>
        <w:t>6</w:t>
      </w:r>
      <w:r w:rsidR="009A4F6C">
        <w:rPr>
          <w:rFonts w:ascii="Arial" w:eastAsia="標楷體" w:hAnsi="標楷體" w:cs="Arial" w:hint="eastAsia"/>
        </w:rPr>
        <w:t>年</w:t>
      </w:r>
      <w:r w:rsidR="004C6D40">
        <w:rPr>
          <w:rFonts w:ascii="Arial" w:eastAsia="標楷體" w:hAnsi="標楷體" w:cs="Arial" w:hint="eastAsia"/>
        </w:rPr>
        <w:t>4</w:t>
      </w:r>
      <w:r w:rsidR="009A4F6C">
        <w:rPr>
          <w:rFonts w:ascii="Arial" w:eastAsia="標楷體" w:hAnsi="標楷體" w:cs="Arial" w:hint="eastAsia"/>
        </w:rPr>
        <w:t>月</w:t>
      </w:r>
      <w:r w:rsidR="004C6D40">
        <w:rPr>
          <w:rFonts w:ascii="Arial" w:eastAsia="標楷體" w:hAnsi="標楷體" w:cs="Arial" w:hint="eastAsia"/>
        </w:rPr>
        <w:t>29</w:t>
      </w:r>
      <w:r w:rsidR="009A4F6C">
        <w:rPr>
          <w:rFonts w:ascii="Arial" w:eastAsia="標楷體" w:hAnsi="標楷體" w:cs="Arial" w:hint="eastAsia"/>
        </w:rPr>
        <w:t>日</w:t>
      </w:r>
      <w:r w:rsidR="009A4F6C">
        <w:rPr>
          <w:rFonts w:ascii="Arial" w:eastAsia="標楷體" w:hAnsi="標楷體" w:cs="Arial" w:hint="eastAsia"/>
        </w:rPr>
        <w:t>(</w:t>
      </w:r>
      <w:r w:rsidR="009A4F6C">
        <w:rPr>
          <w:rFonts w:ascii="Arial" w:eastAsia="標楷體" w:hAnsi="標楷體" w:cs="Arial" w:hint="eastAsia"/>
        </w:rPr>
        <w:t>五</w:t>
      </w:r>
      <w:r w:rsidR="009A4F6C">
        <w:rPr>
          <w:rFonts w:ascii="Arial" w:eastAsia="標楷體" w:hAnsi="標楷體" w:cs="Arial" w:hint="eastAsia"/>
        </w:rPr>
        <w:t>)</w:t>
      </w:r>
      <w:r w:rsidR="009A4F6C">
        <w:rPr>
          <w:rFonts w:ascii="Arial" w:eastAsia="標楷體" w:hAnsi="標楷體" w:cs="Arial" w:hint="eastAsia"/>
        </w:rPr>
        <w:t>止</w:t>
      </w:r>
      <w:r w:rsidR="009A4F6C">
        <w:rPr>
          <w:rFonts w:ascii="Arial" w:eastAsia="標楷體" w:hAnsi="Arial" w:cs="Arial" w:hint="eastAsia"/>
        </w:rPr>
        <w:t>，</w:t>
      </w:r>
      <w:r w:rsidR="009A4F6C">
        <w:rPr>
          <w:rFonts w:ascii="Arial" w:eastAsia="標楷體" w:hAnsi="標楷體" w:cs="Arial" w:hint="eastAsia"/>
        </w:rPr>
        <w:t>以郵戳為憑。</w:t>
      </w:r>
    </w:p>
    <w:p w:rsidR="00AF2FC3" w:rsidRPr="00250CEF" w:rsidRDefault="00AF2FC3" w:rsidP="00AF2FC3">
      <w:pPr>
        <w:pStyle w:val="a7"/>
        <w:numPr>
          <w:ilvl w:val="0"/>
          <w:numId w:val="8"/>
        </w:numPr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報名方式：將申請表及相關文件郵寄至</w:t>
      </w:r>
      <w:r w:rsidR="009A4F6C">
        <w:rPr>
          <w:rFonts w:ascii="Arial" w:eastAsia="標楷體" w:hAnsi="標楷體" w:cs="Arial" w:hint="eastAsia"/>
        </w:rPr>
        <w:t>「</w:t>
      </w:r>
      <w:r w:rsidRPr="00250CEF">
        <w:rPr>
          <w:rFonts w:ascii="Arial" w:eastAsia="標楷體" w:hAnsi="Arial" w:cs="Arial"/>
        </w:rPr>
        <w:t>912</w:t>
      </w:r>
      <w:r w:rsidR="009A4F6C">
        <w:rPr>
          <w:rFonts w:ascii="Arial" w:eastAsia="標楷體" w:hAnsi="Arial" w:cs="Arial" w:hint="eastAsia"/>
        </w:rPr>
        <w:t>47</w:t>
      </w:r>
      <w:r w:rsidRPr="00250CEF">
        <w:rPr>
          <w:rFonts w:ascii="Arial" w:eastAsia="標楷體" w:hAnsi="標楷體" w:cs="Arial"/>
        </w:rPr>
        <w:t>屏東縣內埔鄉學府路一號</w:t>
      </w:r>
      <w:r w:rsidRPr="00250CEF">
        <w:rPr>
          <w:rFonts w:ascii="Arial" w:eastAsia="標楷體" w:hAnsi="Arial" w:cs="Arial"/>
        </w:rPr>
        <w:t xml:space="preserve"> </w:t>
      </w:r>
      <w:r w:rsidRPr="00250CEF">
        <w:rPr>
          <w:rFonts w:ascii="Arial" w:eastAsia="標楷體" w:hAnsi="標楷體" w:cs="Arial"/>
        </w:rPr>
        <w:t>屏東科技大學保育類野生動物收容中心</w:t>
      </w:r>
      <w:r w:rsidRPr="00250CEF">
        <w:rPr>
          <w:rFonts w:ascii="Arial" w:eastAsia="標楷體" w:hAnsi="Arial" w:cs="Arial"/>
        </w:rPr>
        <w:t xml:space="preserve"> </w:t>
      </w:r>
      <w:r w:rsidR="00471EF0">
        <w:rPr>
          <w:rFonts w:ascii="Arial" w:eastAsia="標楷體" w:hAnsi="標楷體" w:cs="Arial" w:hint="eastAsia"/>
        </w:rPr>
        <w:t>研教</w:t>
      </w:r>
      <w:r w:rsidRPr="00250CEF">
        <w:rPr>
          <w:rFonts w:ascii="Arial" w:eastAsia="標楷體" w:hAnsi="標楷體" w:cs="Arial"/>
        </w:rPr>
        <w:t>組收</w:t>
      </w:r>
      <w:r w:rsidR="009A4F6C">
        <w:rPr>
          <w:rFonts w:ascii="Arial" w:eastAsia="標楷體" w:hAnsi="標楷體" w:cs="Arial" w:hint="eastAsia"/>
        </w:rPr>
        <w:t>」</w:t>
      </w:r>
    </w:p>
    <w:p w:rsidR="00AF2FC3" w:rsidRPr="00471EF0" w:rsidRDefault="00AF2FC3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2B2209" w:rsidRPr="00250CEF" w:rsidRDefault="0081081F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t>錄取</w:t>
      </w:r>
      <w:r w:rsidR="002B2209" w:rsidRPr="002870A6">
        <w:rPr>
          <w:rFonts w:ascii="Arial" w:eastAsia="標楷體" w:hAnsi="標楷體" w:cs="Arial"/>
          <w:b/>
        </w:rPr>
        <w:t>通知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25489A" w:rsidRPr="0025489A" w:rsidRDefault="00AF2FC3" w:rsidP="0025489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本中心將於</w:t>
      </w:r>
      <w:r w:rsidRPr="00250CEF">
        <w:rPr>
          <w:rFonts w:ascii="Arial" w:eastAsia="標楷體" w:hAnsi="Arial" w:cs="Arial"/>
        </w:rPr>
        <w:t>201</w:t>
      </w:r>
      <w:r w:rsidR="004C6D40">
        <w:rPr>
          <w:rFonts w:ascii="Arial" w:eastAsia="標楷體" w:hAnsi="Arial" w:cs="Arial" w:hint="eastAsia"/>
        </w:rPr>
        <w:t>6</w:t>
      </w:r>
      <w:r w:rsidRPr="00250CEF">
        <w:rPr>
          <w:rFonts w:ascii="Arial" w:eastAsia="標楷體" w:hAnsi="標楷體" w:cs="Arial"/>
        </w:rPr>
        <w:t>年</w:t>
      </w:r>
      <w:r w:rsidRPr="00250CEF">
        <w:rPr>
          <w:rFonts w:ascii="Arial" w:eastAsia="標楷體" w:hAnsi="Arial" w:cs="Arial"/>
        </w:rPr>
        <w:t>5</w:t>
      </w:r>
      <w:r w:rsidRPr="00250CEF">
        <w:rPr>
          <w:rFonts w:ascii="Arial" w:eastAsia="標楷體" w:hAnsi="標楷體" w:cs="Arial"/>
        </w:rPr>
        <w:t>月</w:t>
      </w:r>
      <w:r w:rsidR="00B9472E">
        <w:rPr>
          <w:rFonts w:ascii="Arial" w:eastAsia="標楷體" w:hAnsi="標楷體" w:cs="Arial" w:hint="eastAsia"/>
        </w:rPr>
        <w:t>0</w:t>
      </w:r>
      <w:r w:rsidR="004C6D40">
        <w:rPr>
          <w:rFonts w:ascii="Arial" w:eastAsia="標楷體" w:hAnsi="標楷體" w:cs="Arial" w:hint="eastAsia"/>
        </w:rPr>
        <w:t>2</w:t>
      </w:r>
      <w:r w:rsidRPr="00250CEF">
        <w:rPr>
          <w:rFonts w:ascii="Arial" w:eastAsia="標楷體" w:hAnsi="標楷體" w:cs="Arial"/>
        </w:rPr>
        <w:t>日</w:t>
      </w:r>
      <w:r w:rsidRPr="00250CEF">
        <w:rPr>
          <w:rFonts w:ascii="Arial" w:eastAsia="標楷體" w:hAnsi="Arial" w:cs="Arial"/>
        </w:rPr>
        <w:t>(</w:t>
      </w:r>
      <w:r w:rsidR="009A4F6C">
        <w:rPr>
          <w:rFonts w:ascii="Arial" w:eastAsia="標楷體" w:hAnsi="標楷體" w:cs="Arial" w:hint="eastAsia"/>
        </w:rPr>
        <w:t>一</w:t>
      </w:r>
      <w:r w:rsidRPr="00250CEF">
        <w:rPr>
          <w:rFonts w:ascii="Arial" w:eastAsia="標楷體" w:hAnsi="Arial" w:cs="Arial"/>
        </w:rPr>
        <w:t>)</w:t>
      </w:r>
      <w:r w:rsidRPr="00250CEF">
        <w:rPr>
          <w:rFonts w:ascii="Arial" w:eastAsia="標楷體" w:hAnsi="標楷體" w:cs="Arial"/>
        </w:rPr>
        <w:t>起進行資格審核作業，於</w:t>
      </w:r>
      <w:r w:rsidR="009A4F6C">
        <w:rPr>
          <w:rFonts w:ascii="Arial" w:eastAsia="標楷體" w:hAnsi="Arial" w:cs="Arial" w:hint="eastAsia"/>
        </w:rPr>
        <w:t>5</w:t>
      </w:r>
      <w:r w:rsidRPr="00250CEF">
        <w:rPr>
          <w:rFonts w:ascii="Arial" w:eastAsia="標楷體" w:hAnsi="標楷體" w:cs="Arial"/>
        </w:rPr>
        <w:t>月</w:t>
      </w:r>
      <w:r w:rsidR="004B4449">
        <w:rPr>
          <w:rFonts w:ascii="Arial" w:eastAsia="標楷體" w:hAnsi="標楷體" w:cs="Arial" w:hint="eastAsia"/>
        </w:rPr>
        <w:t>13</w:t>
      </w:r>
      <w:r w:rsidRPr="00250CEF">
        <w:rPr>
          <w:rFonts w:ascii="Arial" w:eastAsia="標楷體" w:hAnsi="標楷體" w:cs="Arial"/>
        </w:rPr>
        <w:t>日</w:t>
      </w:r>
      <w:r w:rsidRPr="00250CEF">
        <w:rPr>
          <w:rFonts w:ascii="Arial" w:eastAsia="標楷體" w:hAnsi="Arial" w:cs="Arial"/>
        </w:rPr>
        <w:t>(</w:t>
      </w:r>
      <w:r w:rsidR="00B9472E">
        <w:rPr>
          <w:rFonts w:ascii="Arial" w:eastAsia="標楷體" w:hAnsi="Arial" w:cs="Arial" w:hint="eastAsia"/>
        </w:rPr>
        <w:t>五</w:t>
      </w:r>
      <w:r w:rsidRPr="00250CEF">
        <w:rPr>
          <w:rFonts w:ascii="Arial" w:eastAsia="標楷體" w:hAnsi="Arial" w:cs="Arial"/>
        </w:rPr>
        <w:t>)</w:t>
      </w:r>
      <w:r w:rsidRPr="00250CEF">
        <w:rPr>
          <w:rFonts w:ascii="Arial" w:eastAsia="標楷體" w:hAnsi="標楷體" w:cs="Arial"/>
        </w:rPr>
        <w:t>前公告名單並通知正取及備取</w:t>
      </w:r>
      <w:r w:rsidR="0025489A">
        <w:rPr>
          <w:rFonts w:ascii="Arial" w:eastAsia="標楷體" w:hAnsi="標楷體" w:cs="Arial" w:hint="eastAsia"/>
        </w:rPr>
        <w:t>(</w:t>
      </w:r>
      <w:r w:rsidRPr="00250CEF">
        <w:rPr>
          <w:rFonts w:ascii="Arial" w:eastAsia="標楷體" w:hAnsi="Arial" w:cs="Arial"/>
        </w:rPr>
        <w:t>1/2</w:t>
      </w:r>
      <w:r w:rsidRPr="00250CEF">
        <w:rPr>
          <w:rFonts w:ascii="Arial" w:eastAsia="標楷體" w:hAnsi="標楷體" w:cs="Arial"/>
        </w:rPr>
        <w:t>的正取名額</w:t>
      </w:r>
      <w:r w:rsidR="0025489A">
        <w:rPr>
          <w:rFonts w:ascii="Arial" w:eastAsia="標楷體" w:hAnsi="標楷體" w:cs="Arial" w:hint="eastAsia"/>
        </w:rPr>
        <w:t>)</w:t>
      </w:r>
      <w:r w:rsidRPr="00250CEF">
        <w:rPr>
          <w:rFonts w:ascii="Arial" w:eastAsia="標楷體" w:hAnsi="標楷體" w:cs="Arial"/>
        </w:rPr>
        <w:t>當事人。</w:t>
      </w:r>
    </w:p>
    <w:p w:rsidR="00AF2FC3" w:rsidRPr="002F1BA0" w:rsidRDefault="00AF2FC3" w:rsidP="00AF2FC3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</w:rPr>
      </w:pPr>
      <w:r w:rsidRPr="002F1BA0">
        <w:rPr>
          <w:rFonts w:ascii="Arial" w:eastAsia="標楷體" w:hAnsi="標楷體" w:cs="Arial"/>
        </w:rPr>
        <w:t>正取者須於</w:t>
      </w:r>
      <w:r w:rsidR="009A4F6C" w:rsidRPr="002F1BA0">
        <w:rPr>
          <w:rFonts w:ascii="Arial" w:eastAsia="標楷體" w:hAnsi="Arial" w:cs="Arial" w:hint="eastAsia"/>
        </w:rPr>
        <w:t>5</w:t>
      </w:r>
      <w:r w:rsidRPr="002F1BA0">
        <w:rPr>
          <w:rFonts w:ascii="Arial" w:eastAsia="標楷體" w:hAnsi="標楷體" w:cs="Arial"/>
        </w:rPr>
        <w:t>月</w:t>
      </w:r>
      <w:r w:rsidR="009A4F6C" w:rsidRPr="002F1BA0">
        <w:rPr>
          <w:rFonts w:ascii="Arial" w:eastAsia="標楷體" w:hAnsi="Arial" w:cs="Arial" w:hint="eastAsia"/>
        </w:rPr>
        <w:t>2</w:t>
      </w:r>
      <w:r w:rsidR="004B4449" w:rsidRPr="002F1BA0">
        <w:rPr>
          <w:rFonts w:ascii="Arial" w:eastAsia="標楷體" w:hAnsi="Arial" w:cs="Arial" w:hint="eastAsia"/>
        </w:rPr>
        <w:t>0</w:t>
      </w:r>
      <w:r w:rsidR="0025489A" w:rsidRPr="002F1BA0">
        <w:rPr>
          <w:rFonts w:ascii="Arial" w:eastAsia="標楷體" w:hAnsi="Arial" w:cs="Arial" w:hint="eastAsia"/>
        </w:rPr>
        <w:t>日</w:t>
      </w:r>
      <w:r w:rsidR="0025489A" w:rsidRPr="002F1BA0">
        <w:rPr>
          <w:rFonts w:ascii="Arial" w:eastAsia="標楷體" w:hAnsi="Arial" w:cs="Arial" w:hint="eastAsia"/>
        </w:rPr>
        <w:t>(</w:t>
      </w:r>
      <w:r w:rsidR="0025489A" w:rsidRPr="002F1BA0">
        <w:rPr>
          <w:rFonts w:ascii="Arial" w:eastAsia="標楷體" w:hAnsi="Arial" w:cs="Arial" w:hint="eastAsia"/>
        </w:rPr>
        <w:t>五</w:t>
      </w:r>
      <w:r w:rsidR="0025489A" w:rsidRPr="002F1BA0">
        <w:rPr>
          <w:rFonts w:ascii="Arial" w:eastAsia="標楷體" w:hAnsi="Arial" w:cs="Arial" w:hint="eastAsia"/>
        </w:rPr>
        <w:t>)</w:t>
      </w:r>
      <w:r w:rsidR="00B9472E" w:rsidRPr="002F1BA0">
        <w:rPr>
          <w:rFonts w:ascii="Arial" w:eastAsia="標楷體" w:hAnsi="Arial" w:cs="Arial" w:hint="eastAsia"/>
        </w:rPr>
        <w:t>前</w:t>
      </w:r>
      <w:r w:rsidR="0025489A" w:rsidRPr="002F1BA0">
        <w:rPr>
          <w:rFonts w:ascii="Arial" w:eastAsia="標楷體" w:hAnsi="標楷體" w:cs="Arial"/>
        </w:rPr>
        <w:t>完成通訊報到</w:t>
      </w:r>
      <w:r w:rsidR="0025489A" w:rsidRPr="002F1BA0">
        <w:rPr>
          <w:rFonts w:ascii="Arial" w:eastAsia="標楷體" w:hAnsi="標楷體" w:cs="Arial" w:hint="eastAsia"/>
        </w:rPr>
        <w:t>，</w:t>
      </w:r>
      <w:r w:rsidRPr="002F1BA0">
        <w:rPr>
          <w:rFonts w:ascii="Arial" w:eastAsia="標楷體" w:hAnsi="標楷體" w:cs="Arial"/>
        </w:rPr>
        <w:t>逾期未報到者</w:t>
      </w:r>
      <w:r w:rsidR="00C6224D" w:rsidRPr="002F1BA0">
        <w:rPr>
          <w:rFonts w:ascii="Arial" w:eastAsia="標楷體" w:hAnsi="標楷體" w:cs="Arial" w:hint="eastAsia"/>
        </w:rPr>
        <w:t>，</w:t>
      </w:r>
      <w:r w:rsidRPr="002F1BA0">
        <w:rPr>
          <w:rFonts w:ascii="Arial" w:eastAsia="標楷體" w:hAnsi="標楷體" w:cs="Arial"/>
        </w:rPr>
        <w:t>本中心將自動取消其錄取資格</w:t>
      </w:r>
      <w:r w:rsidR="0025489A" w:rsidRPr="002F1BA0">
        <w:rPr>
          <w:rFonts w:ascii="Arial" w:eastAsia="標楷體" w:hAnsi="標楷體" w:cs="Arial" w:hint="eastAsia"/>
        </w:rPr>
        <w:t>(</w:t>
      </w:r>
      <w:r w:rsidRPr="002F1BA0">
        <w:rPr>
          <w:rFonts w:ascii="Arial" w:eastAsia="標楷體" w:hAnsi="標楷體" w:cs="Arial"/>
        </w:rPr>
        <w:t>恕不另通知</w:t>
      </w:r>
      <w:r w:rsidR="0025489A" w:rsidRPr="002F1BA0">
        <w:rPr>
          <w:rFonts w:ascii="Arial" w:eastAsia="標楷體" w:hAnsi="標楷體" w:cs="Arial" w:hint="eastAsia"/>
        </w:rPr>
        <w:t>)</w:t>
      </w:r>
      <w:r w:rsidRPr="002F1BA0">
        <w:rPr>
          <w:rFonts w:ascii="Arial" w:eastAsia="標楷體" w:hAnsi="標楷體" w:cs="Arial"/>
        </w:rPr>
        <w:t>，該名額將自備取名單中依序遞補。</w:t>
      </w:r>
    </w:p>
    <w:p w:rsidR="0081081F" w:rsidRPr="00250CEF" w:rsidRDefault="0081081F" w:rsidP="000C39B4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2870A6">
        <w:rPr>
          <w:rFonts w:ascii="Arial" w:eastAsia="標楷體" w:hAnsi="標楷體" w:cs="Arial"/>
          <w:b/>
        </w:rPr>
        <w:lastRenderedPageBreak/>
        <w:t>其他說明</w:t>
      </w:r>
      <w:r w:rsidR="002870A6">
        <w:rPr>
          <w:rFonts w:ascii="Arial" w:eastAsia="標楷體" w:hAnsi="標楷體" w:cs="Arial" w:hint="eastAsia"/>
          <w:b/>
        </w:rPr>
        <w:t>：</w:t>
      </w:r>
    </w:p>
    <w:p w:rsidR="00AF2FC3" w:rsidRPr="00250CEF" w:rsidRDefault="00AF2FC3" w:rsidP="00AF2FC3">
      <w:pPr>
        <w:pStyle w:val="a7"/>
        <w:numPr>
          <w:ilvl w:val="0"/>
          <w:numId w:val="10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申請表必需附</w:t>
      </w:r>
      <w:r w:rsidRPr="0025489A">
        <w:rPr>
          <w:rFonts w:ascii="Arial" w:eastAsia="標楷體" w:hAnsi="標楷體" w:cs="Arial"/>
          <w:b/>
        </w:rPr>
        <w:t>校方</w:t>
      </w:r>
      <w:r w:rsidR="0025489A" w:rsidRPr="0025489A">
        <w:rPr>
          <w:rFonts w:ascii="Arial" w:eastAsia="標楷體" w:hAnsi="標楷體" w:cs="Arial" w:hint="eastAsia"/>
          <w:b/>
        </w:rPr>
        <w:t>(</w:t>
      </w:r>
      <w:r w:rsidR="0025489A" w:rsidRPr="0025489A">
        <w:rPr>
          <w:rFonts w:ascii="Arial" w:eastAsia="標楷體" w:hAnsi="標楷體" w:cs="Arial"/>
          <w:b/>
        </w:rPr>
        <w:t>或系所</w:t>
      </w:r>
      <w:r w:rsidR="0025489A" w:rsidRPr="0025489A">
        <w:rPr>
          <w:rFonts w:ascii="Arial" w:eastAsia="標楷體" w:hAnsi="標楷體" w:cs="Arial" w:hint="eastAsia"/>
          <w:b/>
        </w:rPr>
        <w:t>)</w:t>
      </w:r>
      <w:r w:rsidRPr="0025489A">
        <w:rPr>
          <w:rFonts w:ascii="Arial" w:eastAsia="標楷體" w:hAnsi="標楷體" w:cs="Arial"/>
          <w:b/>
        </w:rPr>
        <w:t>之</w:t>
      </w:r>
      <w:r w:rsidR="00E91DA4" w:rsidRPr="0025489A">
        <w:rPr>
          <w:rFonts w:ascii="Arial" w:eastAsia="標楷體" w:hAnsi="標楷體" w:cs="Arial" w:hint="eastAsia"/>
          <w:b/>
        </w:rPr>
        <w:t>同意</w:t>
      </w:r>
      <w:r w:rsidRPr="0025489A">
        <w:rPr>
          <w:rFonts w:ascii="Arial" w:eastAsia="標楷體" w:hAnsi="標楷體" w:cs="Arial"/>
          <w:b/>
        </w:rPr>
        <w:t>公文</w:t>
      </w:r>
      <w:r w:rsidR="00E91DA4">
        <w:rPr>
          <w:rFonts w:ascii="Arial" w:eastAsia="標楷體" w:hAnsi="標楷體" w:cs="Arial" w:hint="eastAsia"/>
        </w:rPr>
        <w:t>、</w:t>
      </w:r>
      <w:r w:rsidR="00E91DA4" w:rsidRPr="0025489A">
        <w:rPr>
          <w:rFonts w:ascii="Arial" w:eastAsia="標楷體" w:hAnsi="標楷體" w:cs="Arial" w:hint="eastAsia"/>
          <w:b/>
        </w:rPr>
        <w:t>自傳</w:t>
      </w:r>
      <w:r w:rsidR="00A51E5E">
        <w:rPr>
          <w:rFonts w:ascii="Arial" w:eastAsia="標楷體" w:hAnsi="標楷體" w:cs="Arial" w:hint="eastAsia"/>
        </w:rPr>
        <w:t>以</w:t>
      </w:r>
      <w:r w:rsidRPr="00250CEF">
        <w:rPr>
          <w:rFonts w:ascii="Arial" w:eastAsia="標楷體" w:hAnsi="標楷體" w:cs="Arial"/>
        </w:rPr>
        <w:t>及</w:t>
      </w:r>
      <w:r w:rsidRPr="0025489A">
        <w:rPr>
          <w:rFonts w:ascii="Arial" w:eastAsia="標楷體" w:hAnsi="標楷體" w:cs="Arial"/>
          <w:b/>
        </w:rPr>
        <w:t>至少一封</w:t>
      </w:r>
      <w:r w:rsidR="005C7247">
        <w:rPr>
          <w:rFonts w:ascii="Arial" w:eastAsia="標楷體" w:hAnsi="標楷體" w:cs="Arial" w:hint="eastAsia"/>
          <w:b/>
        </w:rPr>
        <w:t>師長</w:t>
      </w:r>
      <w:r w:rsidRPr="0025489A">
        <w:rPr>
          <w:rFonts w:ascii="Arial" w:eastAsia="標楷體" w:hAnsi="標楷體" w:cs="Arial"/>
          <w:b/>
        </w:rPr>
        <w:t>推薦</w:t>
      </w:r>
      <w:r w:rsidR="005C7247">
        <w:rPr>
          <w:rFonts w:ascii="Arial" w:eastAsia="標楷體" w:hAnsi="標楷體" w:cs="Arial" w:hint="eastAsia"/>
          <w:b/>
        </w:rPr>
        <w:t>信</w:t>
      </w:r>
      <w:r w:rsidR="00D520FE">
        <w:rPr>
          <w:rFonts w:ascii="Arial" w:eastAsia="標楷體" w:hAnsi="標楷體" w:cs="Arial" w:hint="eastAsia"/>
        </w:rPr>
        <w:t>，亦可附上</w:t>
      </w:r>
      <w:r w:rsidR="00D520FE" w:rsidRPr="00D520FE">
        <w:rPr>
          <w:rFonts w:ascii="Arial" w:eastAsia="標楷體" w:hAnsi="標楷體" w:cs="Arial" w:hint="eastAsia"/>
          <w:b/>
        </w:rPr>
        <w:t>相關經歷</w:t>
      </w:r>
      <w:r w:rsidR="00D520FE">
        <w:rPr>
          <w:rFonts w:ascii="Arial" w:eastAsia="標楷體" w:hAnsi="標楷體" w:cs="Arial" w:hint="eastAsia"/>
        </w:rPr>
        <w:t>。</w:t>
      </w:r>
    </w:p>
    <w:p w:rsidR="00AF2FC3" w:rsidRPr="00487B59" w:rsidRDefault="00E81F0D" w:rsidP="00AF2FC3">
      <w:pPr>
        <w:pStyle w:val="a7"/>
        <w:numPr>
          <w:ilvl w:val="0"/>
          <w:numId w:val="10"/>
        </w:numPr>
        <w:ind w:leftChars="0"/>
        <w:rPr>
          <w:rFonts w:ascii="Arial" w:eastAsia="標楷體" w:hAnsi="Arial" w:cs="Arial"/>
        </w:rPr>
      </w:pPr>
      <w:r w:rsidRPr="00AB3630">
        <w:rPr>
          <w:rFonts w:ascii="Arial" w:eastAsia="標楷體" w:hAnsi="標楷體" w:cs="Arial"/>
        </w:rPr>
        <w:t>實習結束</w:t>
      </w:r>
      <w:r w:rsidRPr="00AB3630">
        <w:rPr>
          <w:rFonts w:ascii="Arial" w:eastAsia="標楷體" w:hAnsi="標楷體" w:cs="Arial" w:hint="eastAsia"/>
        </w:rPr>
        <w:t>時，</w:t>
      </w:r>
      <w:r w:rsidRPr="00AB3630">
        <w:rPr>
          <w:rFonts w:ascii="Arial" w:eastAsia="標楷體" w:hAnsi="標楷體" w:cs="Arial"/>
        </w:rPr>
        <w:t>需實習成績者</w:t>
      </w:r>
      <w:r w:rsidRPr="00AB3630">
        <w:rPr>
          <w:rFonts w:ascii="Arial" w:eastAsia="標楷體" w:hAnsi="標楷體" w:cs="Arial" w:hint="eastAsia"/>
        </w:rPr>
        <w:t>，</w:t>
      </w:r>
      <w:r w:rsidR="0025489A">
        <w:rPr>
          <w:rFonts w:ascii="Arial" w:eastAsia="標楷體" w:hAnsi="標楷體" w:cs="Arial"/>
        </w:rPr>
        <w:t>請另附上貴學校</w:t>
      </w:r>
      <w:r w:rsidR="0025489A">
        <w:rPr>
          <w:rFonts w:ascii="Arial" w:eastAsia="標楷體" w:hAnsi="標楷體" w:cs="Arial" w:hint="eastAsia"/>
        </w:rPr>
        <w:t>(</w:t>
      </w:r>
      <w:r w:rsidRPr="00AB3630">
        <w:rPr>
          <w:rFonts w:ascii="Arial" w:eastAsia="標楷體" w:hAnsi="標楷體" w:cs="Arial"/>
        </w:rPr>
        <w:t>或系所</w:t>
      </w:r>
      <w:r w:rsidR="0025489A">
        <w:rPr>
          <w:rFonts w:ascii="Arial" w:eastAsia="標楷體" w:hAnsi="標楷體" w:cs="Arial" w:hint="eastAsia"/>
        </w:rPr>
        <w:t>)</w:t>
      </w:r>
      <w:r w:rsidRPr="00AB3630">
        <w:rPr>
          <w:rFonts w:ascii="Arial" w:eastAsia="標楷體" w:hAnsi="標楷體" w:cs="Arial"/>
        </w:rPr>
        <w:t>成績考核規定、成績考核表及相關文件。</w:t>
      </w:r>
    </w:p>
    <w:p w:rsidR="00487B59" w:rsidRPr="00115468" w:rsidRDefault="00487B59" w:rsidP="00AF2FC3">
      <w:pPr>
        <w:pStyle w:val="a7"/>
        <w:numPr>
          <w:ilvl w:val="0"/>
          <w:numId w:val="10"/>
        </w:numPr>
        <w:ind w:leftChars="0"/>
        <w:rPr>
          <w:rFonts w:ascii="Arial" w:eastAsia="標楷體" w:hAnsi="Arial" w:cs="Arial"/>
        </w:rPr>
      </w:pPr>
      <w:r w:rsidRPr="00115468">
        <w:rPr>
          <w:rFonts w:ascii="Arial" w:eastAsia="標楷體" w:hAnsi="Arial" w:cs="Arial" w:hint="eastAsia"/>
        </w:rPr>
        <w:t>各校系錄取名額均為一位，若審核分數相同者，以郵戳日期較早者優先綠取</w:t>
      </w:r>
      <w:r w:rsidR="0025489A">
        <w:rPr>
          <w:rFonts w:ascii="Arial" w:eastAsia="標楷體" w:hAnsi="Arial" w:cs="Arial" w:hint="eastAsia"/>
        </w:rPr>
        <w:t>(</w:t>
      </w:r>
      <w:r w:rsidR="00D520FE">
        <w:rPr>
          <w:rFonts w:ascii="Arial" w:eastAsia="標楷體" w:hAnsi="Arial" w:cs="Arial" w:hint="eastAsia"/>
        </w:rPr>
        <w:t>本中心可依報名狀況做錄取名額的適當調整</w:t>
      </w:r>
      <w:r w:rsidR="0025489A">
        <w:rPr>
          <w:rFonts w:ascii="Arial" w:eastAsia="標楷體" w:hAnsi="Arial" w:cs="Arial" w:hint="eastAsia"/>
        </w:rPr>
        <w:t>)</w:t>
      </w:r>
      <w:r w:rsidRPr="00115468">
        <w:rPr>
          <w:rFonts w:ascii="Arial" w:eastAsia="標楷體" w:hAnsi="Arial" w:cs="Arial" w:hint="eastAsia"/>
        </w:rPr>
        <w:t>。</w:t>
      </w:r>
    </w:p>
    <w:p w:rsidR="00AF2FC3" w:rsidRPr="0025489A" w:rsidRDefault="00AF2FC3" w:rsidP="0025489A">
      <w:pPr>
        <w:pStyle w:val="a7"/>
        <w:numPr>
          <w:ilvl w:val="0"/>
          <w:numId w:val="10"/>
        </w:numPr>
        <w:ind w:leftChars="0"/>
        <w:rPr>
          <w:rFonts w:ascii="Arial" w:eastAsia="標楷體" w:hAnsi="Arial" w:cs="Arial"/>
        </w:rPr>
      </w:pPr>
      <w:r w:rsidRPr="0025489A">
        <w:rPr>
          <w:rFonts w:ascii="Arial" w:eastAsia="標楷體" w:hAnsi="標楷體" w:cs="Arial"/>
        </w:rPr>
        <w:t>實習期間</w:t>
      </w:r>
      <w:r w:rsidR="00A51E5E" w:rsidRPr="0025489A">
        <w:rPr>
          <w:rFonts w:ascii="Arial" w:eastAsia="標楷體" w:hAnsi="標楷體" w:cs="Arial" w:hint="eastAsia"/>
        </w:rPr>
        <w:t>之</w:t>
      </w:r>
      <w:r w:rsidRPr="0025489A">
        <w:rPr>
          <w:rFonts w:ascii="Arial" w:eastAsia="標楷體" w:hAnsi="標楷體" w:cs="Arial"/>
        </w:rPr>
        <w:t>食宿及交通請自理。</w:t>
      </w:r>
    </w:p>
    <w:p w:rsidR="00AF2FC3" w:rsidRPr="00250CEF" w:rsidRDefault="00AF2FC3" w:rsidP="002F1BA0">
      <w:pPr>
        <w:pStyle w:val="a7"/>
        <w:numPr>
          <w:ilvl w:val="0"/>
          <w:numId w:val="10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實習期間需自行</w:t>
      </w:r>
      <w:r w:rsidRPr="0025489A">
        <w:rPr>
          <w:rFonts w:ascii="Arial" w:eastAsia="標楷體" w:hAnsi="標楷體" w:cs="Arial"/>
          <w:b/>
        </w:rPr>
        <w:t>投保意外及醫療險</w:t>
      </w:r>
      <w:r w:rsidRPr="00250CEF">
        <w:rPr>
          <w:rFonts w:ascii="Arial" w:eastAsia="標楷體" w:hAnsi="標楷體" w:cs="Arial"/>
        </w:rPr>
        <w:t>，</w:t>
      </w:r>
      <w:r w:rsidR="00D520FE">
        <w:rPr>
          <w:rFonts w:ascii="Arial" w:eastAsia="標楷體" w:hAnsi="標楷體" w:cs="Arial" w:hint="eastAsia"/>
        </w:rPr>
        <w:t>並</w:t>
      </w:r>
      <w:r w:rsidR="00D520FE" w:rsidRPr="00D520FE">
        <w:rPr>
          <w:rFonts w:ascii="Arial" w:eastAsia="標楷體" w:hAnsi="標楷體" w:cs="Arial" w:hint="eastAsia"/>
          <w:b/>
        </w:rPr>
        <w:t>提出</w:t>
      </w:r>
      <w:r w:rsidR="002F1BA0">
        <w:rPr>
          <w:rFonts w:ascii="Arial" w:eastAsia="標楷體" w:hAnsi="標楷體" w:cs="Arial" w:hint="eastAsia"/>
          <w:b/>
        </w:rPr>
        <w:t>無</w:t>
      </w:r>
      <w:r w:rsidR="002F1BA0" w:rsidRPr="00D520FE">
        <w:rPr>
          <w:rFonts w:ascii="Arial" w:eastAsia="標楷體" w:hAnsi="標楷體" w:cs="Arial" w:hint="eastAsia"/>
          <w:b/>
        </w:rPr>
        <w:t>肺結核</w:t>
      </w:r>
      <w:r w:rsidR="00D520FE" w:rsidRPr="00D520FE">
        <w:rPr>
          <w:rFonts w:ascii="Arial" w:eastAsia="標楷體" w:hAnsi="標楷體" w:cs="Arial" w:hint="eastAsia"/>
          <w:b/>
        </w:rPr>
        <w:t>健康檢查證明</w:t>
      </w:r>
      <w:r w:rsidR="002F1BA0">
        <w:rPr>
          <w:rFonts w:ascii="Arial" w:eastAsia="標楷體" w:hAnsi="標楷體" w:cs="Arial" w:hint="eastAsia"/>
          <w:b/>
        </w:rPr>
        <w:t>。</w:t>
      </w:r>
      <w:r w:rsidR="002F1BA0">
        <w:rPr>
          <w:rFonts w:ascii="Arial" w:eastAsia="標楷體" w:hAnsi="標楷體" w:cs="Arial" w:hint="eastAsia"/>
          <w:b/>
        </w:rPr>
        <w:t>(</w:t>
      </w:r>
      <w:r w:rsidR="002F1BA0">
        <w:rPr>
          <w:rFonts w:ascii="Arial" w:eastAsia="標楷體" w:hAnsi="標楷體" w:cs="Arial" w:hint="eastAsia"/>
          <w:b/>
        </w:rPr>
        <w:t>檢查方式為結核菌</w:t>
      </w:r>
      <w:r w:rsidR="002F1BA0" w:rsidRPr="002F1BA0">
        <w:rPr>
          <w:rFonts w:ascii="Arial" w:eastAsia="標楷體" w:hAnsi="標楷體" w:cs="Arial" w:hint="eastAsia"/>
          <w:b/>
        </w:rPr>
        <w:t>痰液</w:t>
      </w:r>
      <w:r w:rsidR="002F1BA0">
        <w:rPr>
          <w:rFonts w:ascii="Arial" w:eastAsia="標楷體" w:hAnsi="標楷體" w:cs="Arial" w:hint="eastAsia"/>
          <w:b/>
        </w:rPr>
        <w:t>培養</w:t>
      </w:r>
      <w:r w:rsidR="002F1BA0" w:rsidRPr="002F1BA0">
        <w:rPr>
          <w:rFonts w:ascii="Arial" w:eastAsia="標楷體" w:hAnsi="標楷體" w:cs="Arial" w:hint="eastAsia"/>
          <w:b/>
        </w:rPr>
        <w:t>檢查</w:t>
      </w:r>
      <w:r w:rsidR="002F1BA0">
        <w:rPr>
          <w:rFonts w:ascii="Arial" w:eastAsia="標楷體" w:hAnsi="標楷體" w:cs="Arial" w:hint="eastAsia"/>
          <w:b/>
        </w:rPr>
        <w:t>而非僅照胸部</w:t>
      </w:r>
      <w:r w:rsidR="002F1BA0">
        <w:rPr>
          <w:rFonts w:ascii="Arial" w:eastAsia="標楷體" w:hAnsi="標楷體" w:cs="Arial" w:hint="eastAsia"/>
          <w:b/>
        </w:rPr>
        <w:t>X</w:t>
      </w:r>
      <w:r w:rsidR="002F1BA0">
        <w:rPr>
          <w:rFonts w:ascii="Arial" w:eastAsia="標楷體" w:hAnsi="標楷體" w:cs="Arial" w:hint="eastAsia"/>
          <w:b/>
        </w:rPr>
        <w:t>光的簡易檢查</w:t>
      </w:r>
      <w:r w:rsidR="002F1BA0">
        <w:rPr>
          <w:rFonts w:ascii="Arial" w:eastAsia="標楷體" w:hAnsi="標楷體" w:cs="Arial" w:hint="eastAsia"/>
          <w:b/>
        </w:rPr>
        <w:t>)</w:t>
      </w:r>
      <w:r w:rsidR="00D520FE">
        <w:rPr>
          <w:rFonts w:ascii="Arial" w:eastAsia="標楷體" w:hAnsi="標楷體" w:cs="Arial" w:hint="eastAsia"/>
        </w:rPr>
        <w:t>，</w:t>
      </w:r>
      <w:r w:rsidRPr="00250CEF">
        <w:rPr>
          <w:rFonts w:ascii="Arial" w:eastAsia="標楷體" w:hAnsi="標楷體" w:cs="Arial"/>
        </w:rPr>
        <w:t>於開訓日繳交。</w:t>
      </w:r>
    </w:p>
    <w:p w:rsidR="00AF2FC3" w:rsidRPr="00250CEF" w:rsidRDefault="00AF2FC3" w:rsidP="00AF2FC3">
      <w:pPr>
        <w:pStyle w:val="a7"/>
        <w:numPr>
          <w:ilvl w:val="0"/>
          <w:numId w:val="10"/>
        </w:numPr>
        <w:ind w:leftChars="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相關事宜聯絡方式：</w:t>
      </w:r>
    </w:p>
    <w:p w:rsidR="00AF2FC3" w:rsidRPr="00250CEF" w:rsidRDefault="00AF2FC3" w:rsidP="00AF2FC3">
      <w:pPr>
        <w:pStyle w:val="a7"/>
        <w:ind w:leftChars="0" w:left="84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電話：</w:t>
      </w:r>
      <w:r w:rsidRPr="00250CEF">
        <w:rPr>
          <w:rFonts w:ascii="Arial" w:eastAsia="標楷體" w:hAnsi="Arial" w:cs="Arial"/>
        </w:rPr>
        <w:t>08-774041</w:t>
      </w:r>
      <w:r w:rsidR="00611F03">
        <w:rPr>
          <w:rFonts w:ascii="Arial" w:eastAsia="標楷體" w:hAnsi="Arial" w:cs="Arial" w:hint="eastAsia"/>
        </w:rPr>
        <w:t>4</w:t>
      </w:r>
      <w:r w:rsidRPr="00250CEF">
        <w:rPr>
          <w:rFonts w:ascii="Arial" w:eastAsia="標楷體" w:hAnsi="標楷體" w:cs="Arial"/>
        </w:rPr>
        <w:t>或</w:t>
      </w:r>
      <w:r w:rsidRPr="00250CEF">
        <w:rPr>
          <w:rFonts w:ascii="Arial" w:eastAsia="標楷體" w:hAnsi="Arial" w:cs="Arial"/>
        </w:rPr>
        <w:t>08-7703202</w:t>
      </w:r>
      <w:r w:rsidRPr="00250CEF">
        <w:rPr>
          <w:rFonts w:ascii="Arial" w:eastAsia="標楷體" w:hAnsi="標楷體" w:cs="Arial"/>
        </w:rPr>
        <w:t>轉</w:t>
      </w:r>
      <w:r w:rsidRPr="00250CEF">
        <w:rPr>
          <w:rFonts w:ascii="Arial" w:eastAsia="標楷體" w:hAnsi="Arial" w:cs="Arial"/>
        </w:rPr>
        <w:t>51</w:t>
      </w:r>
      <w:r w:rsidR="00611F03">
        <w:rPr>
          <w:rFonts w:ascii="Arial" w:eastAsia="標楷體" w:hAnsi="Arial" w:cs="Arial" w:hint="eastAsia"/>
        </w:rPr>
        <w:t>23</w:t>
      </w:r>
      <w:r w:rsidR="00C6224D">
        <w:rPr>
          <w:rFonts w:ascii="Arial" w:eastAsia="標楷體" w:hAnsi="Arial" w:cs="Arial" w:hint="eastAsia"/>
        </w:rPr>
        <w:t xml:space="preserve">  </w:t>
      </w:r>
      <w:r w:rsidR="00E81F0D" w:rsidRPr="00AB3630">
        <w:rPr>
          <w:rFonts w:ascii="Arial" w:eastAsia="標楷體" w:hAnsi="Arial" w:cs="Arial" w:hint="eastAsia"/>
        </w:rPr>
        <w:t>聯絡人：</w:t>
      </w:r>
      <w:r w:rsidR="00611F03">
        <w:rPr>
          <w:rFonts w:ascii="Arial" w:eastAsia="標楷體" w:hAnsi="Arial" w:cs="Arial" w:hint="eastAsia"/>
        </w:rPr>
        <w:t>吳姵榛</w:t>
      </w:r>
      <w:r w:rsidR="00E81F0D" w:rsidRPr="00AB3630">
        <w:rPr>
          <w:rFonts w:ascii="Arial" w:eastAsia="標楷體" w:hAnsi="Arial" w:cs="Arial" w:hint="eastAsia"/>
        </w:rPr>
        <w:t>小姐</w:t>
      </w:r>
    </w:p>
    <w:p w:rsidR="00AF2FC3" w:rsidRDefault="00AF2FC3" w:rsidP="00AF2FC3">
      <w:pPr>
        <w:pStyle w:val="a7"/>
        <w:ind w:leftChars="0" w:left="840"/>
        <w:rPr>
          <w:rFonts w:ascii="Arial" w:eastAsia="標楷體" w:hAnsi="Arial" w:cs="Arial"/>
        </w:rPr>
      </w:pPr>
      <w:r w:rsidRPr="00250CEF">
        <w:rPr>
          <w:rFonts w:ascii="Arial" w:eastAsia="標楷體" w:hAnsi="標楷體" w:cs="Arial"/>
        </w:rPr>
        <w:t>傳真：</w:t>
      </w:r>
      <w:r w:rsidRPr="00250CEF">
        <w:rPr>
          <w:rFonts w:ascii="Arial" w:eastAsia="標楷體" w:hAnsi="Arial" w:cs="Arial"/>
        </w:rPr>
        <w:t>08-7740</w:t>
      </w:r>
      <w:r w:rsidR="00611F03">
        <w:rPr>
          <w:rFonts w:ascii="Arial" w:eastAsia="標楷體" w:hAnsi="Arial" w:cs="Arial" w:hint="eastAsia"/>
        </w:rPr>
        <w:t>233</w:t>
      </w:r>
      <w:r w:rsidRPr="00250CEF">
        <w:rPr>
          <w:rFonts w:ascii="Arial" w:eastAsia="標楷體" w:hAnsi="標楷體" w:cs="Arial"/>
        </w:rPr>
        <w:t>；</w:t>
      </w:r>
      <w:r w:rsidRPr="00250CEF">
        <w:rPr>
          <w:rFonts w:ascii="Arial" w:eastAsia="標楷體" w:hAnsi="Arial" w:cs="Arial"/>
        </w:rPr>
        <w:t>Email</w:t>
      </w:r>
      <w:r w:rsidRPr="00250CEF">
        <w:rPr>
          <w:rFonts w:ascii="Arial" w:eastAsia="標楷體" w:hAnsi="標楷體" w:cs="Arial"/>
        </w:rPr>
        <w:t>：</w:t>
      </w:r>
      <w:hyperlink r:id="rId10" w:history="1">
        <w:r w:rsidR="00611F03" w:rsidRPr="00430C03">
          <w:rPr>
            <w:rStyle w:val="a8"/>
            <w:rFonts w:ascii="Arial" w:eastAsia="標楷體" w:hAnsi="Arial" w:cs="Arial"/>
          </w:rPr>
          <w:t>ptrc@mail.npust.edu.tw</w:t>
        </w:r>
      </w:hyperlink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0312DA" w:rsidRDefault="000312DA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664ED0" w:rsidRDefault="00664ED0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664ED0" w:rsidRDefault="00664ED0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664ED0" w:rsidRDefault="00664ED0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664ED0" w:rsidRPr="00664ED0" w:rsidRDefault="00664ED0" w:rsidP="00AF2FC3">
      <w:pPr>
        <w:pStyle w:val="a7"/>
        <w:ind w:leftChars="0" w:left="840"/>
        <w:rPr>
          <w:rFonts w:ascii="Arial" w:eastAsia="標楷體" w:hAnsi="Arial" w:cs="Arial"/>
        </w:rPr>
      </w:pPr>
    </w:p>
    <w:p w:rsidR="005E02F2" w:rsidRDefault="005E02F2" w:rsidP="00B30286">
      <w:pPr>
        <w:pStyle w:val="a7"/>
        <w:ind w:leftChars="0" w:left="0"/>
        <w:rPr>
          <w:rFonts w:ascii="Arial" w:eastAsia="標楷體" w:hAnsi="Arial" w:cs="Arial"/>
        </w:rPr>
      </w:pPr>
    </w:p>
    <w:p w:rsidR="005E02F2" w:rsidRPr="003C28BE" w:rsidRDefault="00C3234D" w:rsidP="005E02F2">
      <w:pPr>
        <w:snapToGrid w:val="0"/>
        <w:spacing w:line="360" w:lineRule="auto"/>
        <w:jc w:val="both"/>
        <w:rPr>
          <w:rFonts w:eastAsia="標楷體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描述: monkey" style="position:absolute;left:0;text-align:left;margin-left:0;margin-top:0;width:63pt;height:54pt;z-index:-251658752;visibility:visible" wrapcoords="-257 0 -257 21300 21600 21300 21600 0 -257 0" o:allowincell="f">
            <v:imagedata r:id="rId11" o:title="monkey"/>
            <w10:wrap type="tight"/>
          </v:shape>
        </w:pict>
      </w:r>
      <w:r w:rsidR="005E02F2">
        <w:rPr>
          <w:rFonts w:eastAsia="標楷體" w:hint="eastAsia"/>
          <w:b/>
          <w:sz w:val="36"/>
          <w:szCs w:val="36"/>
        </w:rPr>
        <w:t xml:space="preserve"> </w:t>
      </w:r>
      <w:r w:rsidR="00B30286">
        <w:rPr>
          <w:rFonts w:eastAsia="標楷體" w:hint="eastAsia"/>
          <w:b/>
          <w:sz w:val="36"/>
          <w:szCs w:val="36"/>
        </w:rPr>
        <w:t xml:space="preserve">  </w:t>
      </w:r>
      <w:r w:rsidR="005E02F2" w:rsidRPr="003C28BE">
        <w:rPr>
          <w:rFonts w:eastAsia="標楷體"/>
          <w:b/>
          <w:sz w:val="36"/>
          <w:szCs w:val="36"/>
        </w:rPr>
        <w:t>國立屏東科技大學保育類野生動物收容中心</w:t>
      </w:r>
    </w:p>
    <w:p w:rsidR="005E02F2" w:rsidRPr="003C28BE" w:rsidRDefault="005E02F2" w:rsidP="005E02F2">
      <w:pPr>
        <w:snapToGrid w:val="0"/>
        <w:spacing w:line="360" w:lineRule="auto"/>
        <w:jc w:val="both"/>
        <w:rPr>
          <w:rFonts w:eastAsia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 xml:space="preserve"> </w:t>
      </w:r>
      <w:r w:rsidR="00B30286">
        <w:rPr>
          <w:rFonts w:eastAsia="標楷體" w:hint="eastAsia"/>
          <w:b/>
          <w:sz w:val="44"/>
          <w:szCs w:val="44"/>
        </w:rPr>
        <w:t xml:space="preserve">   </w:t>
      </w:r>
      <w:r w:rsidRPr="003C28BE">
        <w:rPr>
          <w:rFonts w:eastAsia="標楷體"/>
          <w:b/>
          <w:sz w:val="44"/>
          <w:szCs w:val="44"/>
        </w:rPr>
        <w:t>20</w:t>
      </w:r>
      <w:r>
        <w:rPr>
          <w:rFonts w:eastAsia="標楷體" w:hint="eastAsia"/>
          <w:b/>
          <w:sz w:val="44"/>
          <w:szCs w:val="44"/>
        </w:rPr>
        <w:t>1</w:t>
      </w:r>
      <w:r w:rsidR="004B4449">
        <w:rPr>
          <w:rFonts w:eastAsia="標楷體" w:hint="eastAsia"/>
          <w:b/>
          <w:sz w:val="44"/>
          <w:szCs w:val="44"/>
        </w:rPr>
        <w:t>6</w:t>
      </w:r>
      <w:r w:rsidRPr="003C28BE">
        <w:rPr>
          <w:rFonts w:eastAsia="標楷體"/>
          <w:b/>
          <w:sz w:val="44"/>
          <w:szCs w:val="44"/>
        </w:rPr>
        <w:t>年暑期大專院生實習申請表</w:t>
      </w:r>
    </w:p>
    <w:p w:rsidR="005E02F2" w:rsidRPr="003C28BE" w:rsidRDefault="005E02F2" w:rsidP="005E02F2">
      <w:pPr>
        <w:wordWrap w:val="0"/>
        <w:snapToGrid w:val="0"/>
        <w:spacing w:line="360" w:lineRule="auto"/>
        <w:jc w:val="right"/>
        <w:rPr>
          <w:rFonts w:eastAsia="標楷體"/>
          <w:b/>
          <w:sz w:val="28"/>
          <w:szCs w:val="28"/>
        </w:rPr>
      </w:pPr>
      <w:r w:rsidRPr="003C28BE">
        <w:rPr>
          <w:rFonts w:eastAsia="標楷體"/>
          <w:sz w:val="28"/>
          <w:szCs w:val="28"/>
        </w:rPr>
        <w:t>填表日期</w:t>
      </w:r>
      <w:r w:rsidRPr="003C28BE">
        <w:rPr>
          <w:rFonts w:eastAsia="標楷體"/>
          <w:snapToGrid w:val="0"/>
          <w:kern w:val="0"/>
          <w:sz w:val="28"/>
          <w:szCs w:val="28"/>
        </w:rPr>
        <w:t>：</w:t>
      </w:r>
      <w:r w:rsidRPr="003C28BE">
        <w:rPr>
          <w:rFonts w:eastAsia="標楷體"/>
          <w:snapToGrid w:val="0"/>
          <w:kern w:val="0"/>
          <w:sz w:val="28"/>
          <w:szCs w:val="28"/>
        </w:rPr>
        <w:t xml:space="preserve">   </w:t>
      </w:r>
      <w:r w:rsidRPr="003C28BE">
        <w:rPr>
          <w:rFonts w:eastAsia="標楷體" w:hint="eastAsia"/>
          <w:snapToGrid w:val="0"/>
          <w:kern w:val="0"/>
          <w:sz w:val="28"/>
          <w:szCs w:val="28"/>
        </w:rPr>
        <w:t xml:space="preserve">  </w:t>
      </w:r>
      <w:r w:rsidRPr="003C28BE">
        <w:rPr>
          <w:rFonts w:eastAsia="標楷體"/>
          <w:snapToGrid w:val="0"/>
          <w:kern w:val="0"/>
          <w:sz w:val="28"/>
          <w:szCs w:val="28"/>
        </w:rPr>
        <w:t>年</w:t>
      </w:r>
      <w:r w:rsidRPr="003C28BE">
        <w:rPr>
          <w:rFonts w:eastAsia="標楷體"/>
          <w:snapToGrid w:val="0"/>
          <w:kern w:val="0"/>
          <w:sz w:val="28"/>
          <w:szCs w:val="28"/>
        </w:rPr>
        <w:t xml:space="preserve"> </w:t>
      </w:r>
      <w:r w:rsidRPr="003C28BE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3C28BE">
        <w:rPr>
          <w:rFonts w:eastAsia="標楷體"/>
          <w:snapToGrid w:val="0"/>
          <w:kern w:val="0"/>
          <w:sz w:val="28"/>
          <w:szCs w:val="28"/>
        </w:rPr>
        <w:t xml:space="preserve">  </w:t>
      </w:r>
      <w:r w:rsidRPr="003C28BE">
        <w:rPr>
          <w:rFonts w:eastAsia="標楷體"/>
          <w:snapToGrid w:val="0"/>
          <w:kern w:val="0"/>
          <w:sz w:val="28"/>
          <w:szCs w:val="28"/>
        </w:rPr>
        <w:t>月</w:t>
      </w:r>
      <w:r w:rsidRPr="003C28BE">
        <w:rPr>
          <w:rFonts w:eastAsia="標楷體"/>
          <w:snapToGrid w:val="0"/>
          <w:kern w:val="0"/>
          <w:sz w:val="28"/>
          <w:szCs w:val="28"/>
        </w:rPr>
        <w:t xml:space="preserve"> </w:t>
      </w:r>
      <w:r w:rsidRPr="003C28BE">
        <w:rPr>
          <w:rFonts w:eastAsia="標楷體" w:hint="eastAsia"/>
          <w:snapToGrid w:val="0"/>
          <w:kern w:val="0"/>
          <w:sz w:val="28"/>
          <w:szCs w:val="28"/>
        </w:rPr>
        <w:t xml:space="preserve"> </w:t>
      </w:r>
      <w:r w:rsidRPr="003C28BE">
        <w:rPr>
          <w:rFonts w:eastAsia="標楷體"/>
          <w:snapToGrid w:val="0"/>
          <w:kern w:val="0"/>
          <w:sz w:val="28"/>
          <w:szCs w:val="28"/>
        </w:rPr>
        <w:t xml:space="preserve">  </w:t>
      </w:r>
      <w:r w:rsidRPr="003C28BE">
        <w:rPr>
          <w:rFonts w:eastAsia="標楷體"/>
          <w:snapToGrid w:val="0"/>
          <w:kern w:val="0"/>
          <w:sz w:val="28"/>
          <w:szCs w:val="28"/>
        </w:rPr>
        <w:t>日</w:t>
      </w:r>
    </w:p>
    <w:tbl>
      <w:tblPr>
        <w:tblW w:w="498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75"/>
        <w:gridCol w:w="1959"/>
        <w:gridCol w:w="710"/>
        <w:gridCol w:w="991"/>
        <w:gridCol w:w="838"/>
        <w:gridCol w:w="5126"/>
      </w:tblGrid>
      <w:tr w:rsidR="001873F4" w:rsidRPr="003C28BE" w:rsidTr="001873F4">
        <w:trPr>
          <w:cantSplit/>
          <w:trHeight w:val="340"/>
        </w:trPr>
        <w:tc>
          <w:tcPr>
            <w:tcW w:w="417" w:type="pct"/>
            <w:vMerge w:val="restart"/>
            <w:vAlign w:val="center"/>
          </w:tcPr>
          <w:p w:rsidR="001873F4" w:rsidRPr="003C28BE" w:rsidRDefault="001873F4" w:rsidP="00D94EE4">
            <w:pPr>
              <w:snapToGrid w:val="0"/>
              <w:spacing w:line="360" w:lineRule="auto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申</w:t>
            </w:r>
          </w:p>
          <w:p w:rsidR="001873F4" w:rsidRPr="003C28BE" w:rsidRDefault="001873F4" w:rsidP="00D94EE4">
            <w:pPr>
              <w:snapToGrid w:val="0"/>
              <w:spacing w:line="360" w:lineRule="auto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請</w:t>
            </w:r>
          </w:p>
          <w:p w:rsidR="001873F4" w:rsidRPr="003C28BE" w:rsidRDefault="001873F4" w:rsidP="00D94EE4">
            <w:pPr>
              <w:snapToGrid w:val="0"/>
              <w:spacing w:line="360" w:lineRule="auto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271" w:type="pct"/>
            <w:gridSpan w:val="2"/>
            <w:vAlign w:val="center"/>
          </w:tcPr>
          <w:p w:rsidR="001873F4" w:rsidRPr="003C28BE" w:rsidRDefault="001873F4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72" w:type="pct"/>
            <w:vAlign w:val="center"/>
          </w:tcPr>
          <w:p w:rsidR="001873F4" w:rsidRPr="003C28BE" w:rsidRDefault="001873F4" w:rsidP="00471EF0">
            <w:pPr>
              <w:snapToGrid w:val="0"/>
              <w:spacing w:beforeLines="50" w:line="360" w:lineRule="auto"/>
              <w:ind w:firstLineChars="50" w:firstLine="140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性別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：</w:t>
            </w:r>
          </w:p>
        </w:tc>
        <w:tc>
          <w:tcPr>
            <w:tcW w:w="399" w:type="pct"/>
            <w:vAlign w:val="center"/>
          </w:tcPr>
          <w:p w:rsidR="001873F4" w:rsidRPr="003C28BE" w:rsidRDefault="001873F4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41" w:type="pct"/>
            <w:vAlign w:val="center"/>
          </w:tcPr>
          <w:p w:rsidR="001873F4" w:rsidRPr="003C28BE" w:rsidRDefault="001873F4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E-mail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：</w:t>
            </w:r>
          </w:p>
        </w:tc>
      </w:tr>
      <w:tr w:rsidR="005E02F2" w:rsidRPr="003C28BE" w:rsidTr="005E02F2">
        <w:trPr>
          <w:trHeight w:val="474"/>
        </w:trPr>
        <w:tc>
          <w:tcPr>
            <w:tcW w:w="417" w:type="pct"/>
            <w:vMerge/>
            <w:vAlign w:val="center"/>
          </w:tcPr>
          <w:p w:rsidR="005E02F2" w:rsidRPr="003C28BE" w:rsidRDefault="005E02F2" w:rsidP="00D94EE4">
            <w:pPr>
              <w:snapToGrid w:val="0"/>
              <w:spacing w:line="360" w:lineRule="auto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42" w:type="pct"/>
            <w:gridSpan w:val="4"/>
            <w:vAlign w:val="center"/>
          </w:tcPr>
          <w:p w:rsidR="005E02F2" w:rsidRPr="003C28BE" w:rsidRDefault="005E02F2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聯絡電話：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441" w:type="pct"/>
            <w:vAlign w:val="center"/>
          </w:tcPr>
          <w:p w:rsidR="005E02F2" w:rsidRPr="003C28BE" w:rsidRDefault="005E02F2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傳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 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真：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5E02F2" w:rsidRPr="003C28BE" w:rsidTr="005E02F2">
        <w:trPr>
          <w:cantSplit/>
          <w:trHeight w:val="436"/>
        </w:trPr>
        <w:tc>
          <w:tcPr>
            <w:tcW w:w="417" w:type="pct"/>
            <w:vMerge/>
            <w:vAlign w:val="center"/>
          </w:tcPr>
          <w:p w:rsidR="005E02F2" w:rsidRPr="003C28BE" w:rsidRDefault="005E02F2" w:rsidP="00D94EE4">
            <w:pPr>
              <w:snapToGrid w:val="0"/>
              <w:spacing w:line="360" w:lineRule="auto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83" w:type="pct"/>
            <w:gridSpan w:val="5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聯絡地址：</w:t>
            </w:r>
          </w:p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</w:tr>
      <w:tr w:rsidR="005E02F2" w:rsidRPr="003C28BE" w:rsidTr="005E02F2">
        <w:trPr>
          <w:cantSplit/>
          <w:trHeight w:val="497"/>
        </w:trPr>
        <w:tc>
          <w:tcPr>
            <w:tcW w:w="417" w:type="pct"/>
            <w:vMerge/>
            <w:vAlign w:val="center"/>
          </w:tcPr>
          <w:p w:rsidR="005E02F2" w:rsidRPr="003C28BE" w:rsidRDefault="005E02F2" w:rsidP="00D94EE4">
            <w:pPr>
              <w:snapToGrid w:val="0"/>
              <w:spacing w:line="360" w:lineRule="auto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42" w:type="pct"/>
            <w:gridSpan w:val="4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就讀學校：</w:t>
            </w:r>
          </w:p>
        </w:tc>
        <w:tc>
          <w:tcPr>
            <w:tcW w:w="2441" w:type="pct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就讀系所及年級：</w:t>
            </w:r>
          </w:p>
        </w:tc>
      </w:tr>
      <w:tr w:rsidR="005E02F2" w:rsidRPr="003C28BE" w:rsidTr="005E02F2">
        <w:trPr>
          <w:cantSplit/>
          <w:trHeight w:val="340"/>
        </w:trPr>
        <w:tc>
          <w:tcPr>
            <w:tcW w:w="417" w:type="pct"/>
            <w:vMerge w:val="restart"/>
            <w:vAlign w:val="center"/>
          </w:tcPr>
          <w:p w:rsidR="005E02F2" w:rsidRPr="003C28BE" w:rsidRDefault="005E02F2" w:rsidP="00D94EE4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校</w:t>
            </w:r>
          </w:p>
          <w:p w:rsidR="005E02F2" w:rsidRPr="003C28BE" w:rsidRDefault="005E02F2" w:rsidP="00D94EE4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方</w:t>
            </w:r>
          </w:p>
          <w:p w:rsidR="005E02F2" w:rsidRPr="003C28BE" w:rsidRDefault="005E02F2" w:rsidP="00D94EE4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連</w:t>
            </w:r>
          </w:p>
          <w:p w:rsidR="005E02F2" w:rsidRPr="003C28BE" w:rsidRDefault="005E02F2" w:rsidP="00D94EE4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絡</w:t>
            </w:r>
          </w:p>
          <w:p w:rsidR="005E02F2" w:rsidRPr="003C28BE" w:rsidRDefault="005E02F2" w:rsidP="00D94EE4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2142" w:type="pct"/>
            <w:gridSpan w:val="4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姓名：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pct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E-mail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：</w:t>
            </w:r>
          </w:p>
        </w:tc>
      </w:tr>
      <w:tr w:rsidR="005E02F2" w:rsidRPr="003C28BE" w:rsidTr="005E02F2">
        <w:trPr>
          <w:cantSplit/>
          <w:trHeight w:val="340"/>
        </w:trPr>
        <w:tc>
          <w:tcPr>
            <w:tcW w:w="417" w:type="pct"/>
            <w:vMerge/>
          </w:tcPr>
          <w:p w:rsidR="005E02F2" w:rsidRPr="003C28BE" w:rsidRDefault="005E02F2" w:rsidP="00D94EE4">
            <w:pPr>
              <w:snapToGrid w:val="0"/>
              <w:spacing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42" w:type="pct"/>
            <w:gridSpan w:val="4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聯絡電話：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pct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傳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 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真：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5E02F2" w:rsidRPr="003C28BE" w:rsidTr="005E02F2">
        <w:trPr>
          <w:cantSplit/>
          <w:trHeight w:val="340"/>
        </w:trPr>
        <w:tc>
          <w:tcPr>
            <w:tcW w:w="417" w:type="pct"/>
            <w:vMerge/>
          </w:tcPr>
          <w:p w:rsidR="005E02F2" w:rsidRPr="003C28BE" w:rsidRDefault="005E02F2" w:rsidP="00D94EE4">
            <w:pPr>
              <w:snapToGrid w:val="0"/>
              <w:spacing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83" w:type="pct"/>
            <w:gridSpan w:val="5"/>
            <w:vAlign w:val="center"/>
          </w:tcPr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聯絡地址：</w:t>
            </w:r>
          </w:p>
          <w:p w:rsidR="005E02F2" w:rsidRPr="003C28BE" w:rsidRDefault="005E02F2" w:rsidP="00D94EE4">
            <w:pPr>
              <w:snapToGrid w:val="0"/>
              <w:spacing w:before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</w:tr>
      <w:tr w:rsidR="00D520FE" w:rsidRPr="003C28BE" w:rsidTr="00D520FE">
        <w:trPr>
          <w:cantSplit/>
          <w:trHeight w:val="435"/>
        </w:trPr>
        <w:tc>
          <w:tcPr>
            <w:tcW w:w="1350" w:type="pct"/>
            <w:gridSpan w:val="2"/>
            <w:vAlign w:val="center"/>
          </w:tcPr>
          <w:p w:rsidR="00D520FE" w:rsidRDefault="00D520FE" w:rsidP="00D520FE">
            <w:pPr>
              <w:snapToGrid w:val="0"/>
              <w:spacing w:line="360" w:lineRule="auto"/>
              <w:ind w:left="1954" w:hangingChars="698" w:hanging="1954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申請實習</w:t>
            </w: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類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別：</w:t>
            </w:r>
          </w:p>
          <w:p w:rsidR="00D520FE" w:rsidRPr="00D520FE" w:rsidRDefault="00D520FE" w:rsidP="00D520FE">
            <w:pPr>
              <w:snapToGrid w:val="0"/>
              <w:spacing w:line="360" w:lineRule="auto"/>
              <w:ind w:left="1954" w:hangingChars="698" w:hanging="1954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D520FE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(限勾一組)</w:t>
            </w:r>
          </w:p>
        </w:tc>
        <w:tc>
          <w:tcPr>
            <w:tcW w:w="3650" w:type="pct"/>
            <w:gridSpan w:val="4"/>
            <w:vAlign w:val="center"/>
          </w:tcPr>
          <w:p w:rsidR="00D520FE" w:rsidRDefault="00D520FE" w:rsidP="00471EF0">
            <w:pPr>
              <w:snapToGrid w:val="0"/>
              <w:spacing w:beforeLines="50" w:line="360" w:lineRule="auto"/>
              <w:ind w:left="1954" w:hangingChars="698" w:hanging="1954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z w:val="28"/>
                <w:szCs w:val="28"/>
              </w:rPr>
              <w:t>動物照養</w:t>
            </w:r>
            <w:r>
              <w:rPr>
                <w:rFonts w:eastAsia="標楷體" w:hint="eastAsia"/>
                <w:sz w:val="28"/>
                <w:szCs w:val="28"/>
              </w:rPr>
              <w:t>獼猴</w:t>
            </w:r>
            <w:r w:rsidRPr="003C28BE">
              <w:rPr>
                <w:rFonts w:eastAsia="標楷體" w:hint="eastAsia"/>
                <w:sz w:val="28"/>
                <w:szCs w:val="28"/>
              </w:rPr>
              <w:t>組</w:t>
            </w:r>
            <w:r w:rsidRPr="003C28B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z w:val="28"/>
                <w:szCs w:val="28"/>
              </w:rPr>
              <w:t>動物照養</w:t>
            </w:r>
            <w:r>
              <w:rPr>
                <w:rFonts w:eastAsia="標楷體" w:hint="eastAsia"/>
                <w:sz w:val="28"/>
                <w:szCs w:val="28"/>
              </w:rPr>
              <w:t>猿猴</w:t>
            </w:r>
            <w:r w:rsidRPr="003C28BE">
              <w:rPr>
                <w:rFonts w:eastAsia="標楷體" w:hint="eastAsia"/>
                <w:sz w:val="28"/>
                <w:szCs w:val="28"/>
              </w:rPr>
              <w:t>組</w:t>
            </w:r>
            <w:r w:rsidRPr="003C28B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動物</w:t>
            </w: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照養食肉目組</w:t>
            </w:r>
            <w:r w:rsidRPr="003C28BE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   </w:t>
            </w:r>
          </w:p>
          <w:p w:rsidR="00D520FE" w:rsidRPr="005E02F2" w:rsidRDefault="00D520FE" w:rsidP="00471EF0">
            <w:pPr>
              <w:snapToGrid w:val="0"/>
              <w:spacing w:beforeLines="50" w:line="360" w:lineRule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z w:val="28"/>
                <w:szCs w:val="28"/>
              </w:rPr>
              <w:t>動物照養</w:t>
            </w:r>
            <w:r w:rsidRPr="003C28BE">
              <w:rPr>
                <w:rFonts w:eastAsia="標楷體" w:hint="eastAsia"/>
                <w:sz w:val="28"/>
                <w:szCs w:val="28"/>
              </w:rPr>
              <w:t>兩爬暨鳥類組</w:t>
            </w:r>
            <w:r w:rsidRPr="003C28B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動物醫療</w:t>
            </w: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組</w:t>
            </w: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□研究教育組</w:t>
            </w:r>
          </w:p>
        </w:tc>
      </w:tr>
      <w:tr w:rsidR="005E02F2" w:rsidRPr="003C28BE" w:rsidTr="005E02F2">
        <w:trPr>
          <w:cantSplit/>
          <w:trHeight w:val="104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:rsidR="005E02F2" w:rsidRPr="003C28BE" w:rsidRDefault="005E02F2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是否需</w:t>
            </w: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要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實習成績：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是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   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否</w:t>
            </w:r>
          </w:p>
        </w:tc>
      </w:tr>
      <w:tr w:rsidR="005E02F2" w:rsidRPr="003C28BE" w:rsidTr="005E02F2">
        <w:trPr>
          <w:cantSplit/>
          <w:trHeight w:val="104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131946" w:rsidRDefault="005E02F2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檢附資料：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校方或系所</w:t>
            </w: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同意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公文正本</w:t>
            </w:r>
            <w:r w:rsidR="00E91DA4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(</w:t>
            </w:r>
            <w:r w:rsidR="00E91DA4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必要</w:t>
            </w:r>
            <w:r w:rsidR="00E91DA4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)</w:t>
            </w:r>
            <w:r w:rsidRPr="00E91DA4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  <w:r w:rsidR="00131946"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自傳</w:t>
            </w:r>
            <w:r w:rsidR="00131946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(</w:t>
            </w:r>
            <w:r w:rsidR="00131946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必要</w:t>
            </w:r>
            <w:r w:rsidR="00131946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)</w:t>
            </w:r>
            <w:r w:rsid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推薦函</w:t>
            </w:r>
            <w:r w:rsidR="00E91DA4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(</w:t>
            </w:r>
            <w:r w:rsidR="00E91DA4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必要</w:t>
            </w:r>
            <w:r w:rsidR="00E91DA4" w:rsidRP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)</w:t>
            </w: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  </w:t>
            </w:r>
            <w:r w:rsidR="00131946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 </w:t>
            </w:r>
          </w:p>
          <w:p w:rsidR="005E02F2" w:rsidRPr="003C28BE" w:rsidRDefault="00131946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         </w:t>
            </w:r>
            <w:r w:rsidR="005E02F2"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="005E02F2"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實習成績考核表</w:t>
            </w:r>
            <w:r w:rsidR="005E02F2"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E02F2"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 xml:space="preserve"> </w:t>
            </w:r>
            <w:r w:rsidR="005E02F2"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E02F2"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="005E02F2" w:rsidRPr="003C28BE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E02F2"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其他</w:t>
            </w:r>
            <w:r w:rsidR="005E02F2"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__________</w:t>
            </w:r>
          </w:p>
        </w:tc>
      </w:tr>
      <w:tr w:rsidR="005E02F2" w:rsidRPr="003C28BE" w:rsidTr="005E02F2">
        <w:trPr>
          <w:cantSplit/>
          <w:trHeight w:val="104"/>
        </w:trPr>
        <w:tc>
          <w:tcPr>
            <w:tcW w:w="417" w:type="pct"/>
            <w:tcBorders>
              <w:right w:val="nil"/>
            </w:tcBorders>
          </w:tcPr>
          <w:p w:rsidR="005E02F2" w:rsidRPr="003C28BE" w:rsidRDefault="005E02F2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住宿</w:t>
            </w:r>
          </w:p>
        </w:tc>
        <w:tc>
          <w:tcPr>
            <w:tcW w:w="4583" w:type="pct"/>
            <w:gridSpan w:val="5"/>
            <w:tcBorders>
              <w:right w:val="single" w:sz="4" w:space="0" w:color="auto"/>
            </w:tcBorders>
          </w:tcPr>
          <w:p w:rsidR="005E02F2" w:rsidRPr="003C28BE" w:rsidRDefault="005E02F2" w:rsidP="00471EF0">
            <w:pPr>
              <w:snapToGrid w:val="0"/>
              <w:spacing w:beforeLines="50" w:line="360" w:lineRule="auto"/>
              <w:rPr>
                <w:rFonts w:eastAsia="標楷體"/>
                <w:bCs/>
                <w:sz w:val="28"/>
                <w:szCs w:val="28"/>
              </w:rPr>
            </w:pP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eastAsia="標楷體" w:hint="eastAsia"/>
                <w:bCs/>
                <w:sz w:val="28"/>
                <w:szCs w:val="28"/>
              </w:rPr>
              <w:t>需幫忙辦理學校宿舍申請</w:t>
            </w:r>
            <w:r w:rsidRPr="003C28BE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3C28BE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□</w:t>
            </w:r>
            <w:r w:rsidRPr="003C28BE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自理</w:t>
            </w:r>
          </w:p>
        </w:tc>
      </w:tr>
      <w:tr w:rsidR="005E02F2" w:rsidRPr="003C28BE" w:rsidTr="005E02F2">
        <w:trPr>
          <w:cantSplit/>
        </w:trPr>
        <w:tc>
          <w:tcPr>
            <w:tcW w:w="5000" w:type="pct"/>
            <w:gridSpan w:val="6"/>
          </w:tcPr>
          <w:p w:rsidR="005E02F2" w:rsidRPr="003C28BE" w:rsidRDefault="005E02F2" w:rsidP="00471EF0">
            <w:pPr>
              <w:snapToGrid w:val="0"/>
              <w:spacing w:beforeLines="50" w:line="360" w:lineRule="auto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＊本中心承辦人員：</w:t>
            </w:r>
          </w:p>
        </w:tc>
      </w:tr>
      <w:tr w:rsidR="005E02F2" w:rsidRPr="003C28BE" w:rsidTr="005E02F2">
        <w:trPr>
          <w:trHeight w:val="245"/>
        </w:trPr>
        <w:tc>
          <w:tcPr>
            <w:tcW w:w="5000" w:type="pct"/>
            <w:gridSpan w:val="6"/>
          </w:tcPr>
          <w:p w:rsidR="005E02F2" w:rsidRPr="003C28BE" w:rsidRDefault="005E02F2" w:rsidP="00471EF0">
            <w:pPr>
              <w:snapToGrid w:val="0"/>
              <w:spacing w:beforeLines="50" w:line="360" w:lineRule="auto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3C28BE">
              <w:rPr>
                <w:rFonts w:eastAsia="標楷體"/>
                <w:snapToGrid w:val="0"/>
                <w:kern w:val="0"/>
                <w:sz w:val="28"/>
                <w:szCs w:val="28"/>
              </w:rPr>
              <w:t>備註：</w:t>
            </w:r>
          </w:p>
        </w:tc>
      </w:tr>
    </w:tbl>
    <w:p w:rsidR="005E02F2" w:rsidRPr="005E02F2" w:rsidRDefault="005E02F2" w:rsidP="005E02F2">
      <w:pPr>
        <w:snapToGrid w:val="0"/>
        <w:spacing w:line="360" w:lineRule="auto"/>
        <w:ind w:leftChars="75" w:left="180"/>
        <w:rPr>
          <w:rFonts w:eastAsia="標楷體"/>
          <w:sz w:val="28"/>
          <w:szCs w:val="28"/>
        </w:rPr>
      </w:pPr>
      <w:r w:rsidRPr="003C28BE">
        <w:rPr>
          <w:rFonts w:eastAsia="標楷體"/>
          <w:sz w:val="28"/>
          <w:szCs w:val="28"/>
        </w:rPr>
        <w:t>填表說明：＊欄由本中心填寫。</w:t>
      </w:r>
    </w:p>
    <w:sectPr w:rsidR="005E02F2" w:rsidRPr="005E02F2" w:rsidSect="00050CAD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3C" w:rsidRDefault="00B1173C" w:rsidP="00F70AD6">
      <w:r>
        <w:separator/>
      </w:r>
    </w:p>
  </w:endnote>
  <w:endnote w:type="continuationSeparator" w:id="0">
    <w:p w:rsidR="00B1173C" w:rsidRDefault="00B1173C" w:rsidP="00F7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3C" w:rsidRDefault="00B1173C" w:rsidP="00F70AD6">
      <w:r>
        <w:separator/>
      </w:r>
    </w:p>
  </w:footnote>
  <w:footnote w:type="continuationSeparator" w:id="0">
    <w:p w:rsidR="00B1173C" w:rsidRDefault="00B1173C" w:rsidP="00F70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897"/>
    <w:multiLevelType w:val="hybridMultilevel"/>
    <w:tmpl w:val="06789E1A"/>
    <w:lvl w:ilvl="0" w:tplc="9AF680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4E6917"/>
    <w:multiLevelType w:val="hybridMultilevel"/>
    <w:tmpl w:val="67B86418"/>
    <w:lvl w:ilvl="0" w:tplc="4B4ADC7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D4500E"/>
    <w:multiLevelType w:val="hybridMultilevel"/>
    <w:tmpl w:val="C09237B0"/>
    <w:lvl w:ilvl="0" w:tplc="A976A7E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61D0AB6"/>
    <w:multiLevelType w:val="hybridMultilevel"/>
    <w:tmpl w:val="BD26DA02"/>
    <w:lvl w:ilvl="0" w:tplc="12A00B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010274"/>
    <w:multiLevelType w:val="hybridMultilevel"/>
    <w:tmpl w:val="151A0240"/>
    <w:lvl w:ilvl="0" w:tplc="1AB63566">
      <w:start w:val="1"/>
      <w:numFmt w:val="decimal"/>
      <w:lvlText w:val="(%1)"/>
      <w:lvlJc w:val="left"/>
      <w:pPr>
        <w:ind w:left="121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22BA6FC1"/>
    <w:multiLevelType w:val="hybridMultilevel"/>
    <w:tmpl w:val="7B1C5C6E"/>
    <w:lvl w:ilvl="0" w:tplc="5B346E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DB24761"/>
    <w:multiLevelType w:val="hybridMultilevel"/>
    <w:tmpl w:val="99B680FA"/>
    <w:lvl w:ilvl="0" w:tplc="79CAB4B2">
      <w:start w:val="1"/>
      <w:numFmt w:val="decimal"/>
      <w:lvlText w:val="(%1)"/>
      <w:lvlJc w:val="left"/>
      <w:pPr>
        <w:ind w:left="120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3D047246"/>
    <w:multiLevelType w:val="hybridMultilevel"/>
    <w:tmpl w:val="F03A8E58"/>
    <w:lvl w:ilvl="0" w:tplc="92FEB9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DDE06DE"/>
    <w:multiLevelType w:val="hybridMultilevel"/>
    <w:tmpl w:val="612E9B0E"/>
    <w:lvl w:ilvl="0" w:tplc="CB3C75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A516434"/>
    <w:multiLevelType w:val="hybridMultilevel"/>
    <w:tmpl w:val="BCC0B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C809A5"/>
    <w:multiLevelType w:val="hybridMultilevel"/>
    <w:tmpl w:val="D812E54A"/>
    <w:lvl w:ilvl="0" w:tplc="EFA425C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7E7404BC"/>
    <w:multiLevelType w:val="hybridMultilevel"/>
    <w:tmpl w:val="F2A2D36E"/>
    <w:lvl w:ilvl="0" w:tplc="5B0C51C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AD6"/>
    <w:rsid w:val="00004E78"/>
    <w:rsid w:val="000312DA"/>
    <w:rsid w:val="00044ED0"/>
    <w:rsid w:val="00050CAD"/>
    <w:rsid w:val="0006736D"/>
    <w:rsid w:val="000B0975"/>
    <w:rsid w:val="000C39B4"/>
    <w:rsid w:val="000D60AF"/>
    <w:rsid w:val="0011135C"/>
    <w:rsid w:val="00115468"/>
    <w:rsid w:val="00131946"/>
    <w:rsid w:val="001873F4"/>
    <w:rsid w:val="00195FCD"/>
    <w:rsid w:val="001D0D78"/>
    <w:rsid w:val="00204A71"/>
    <w:rsid w:val="00232A3E"/>
    <w:rsid w:val="00250CEF"/>
    <w:rsid w:val="0025489A"/>
    <w:rsid w:val="00271D9D"/>
    <w:rsid w:val="002870A6"/>
    <w:rsid w:val="00294AEE"/>
    <w:rsid w:val="002A3709"/>
    <w:rsid w:val="002B2209"/>
    <w:rsid w:val="002F1BA0"/>
    <w:rsid w:val="0033086E"/>
    <w:rsid w:val="003336A1"/>
    <w:rsid w:val="00350EF3"/>
    <w:rsid w:val="0035351B"/>
    <w:rsid w:val="00392D45"/>
    <w:rsid w:val="003C5374"/>
    <w:rsid w:val="0042234F"/>
    <w:rsid w:val="004354C4"/>
    <w:rsid w:val="00471EF0"/>
    <w:rsid w:val="00482371"/>
    <w:rsid w:val="00485AD5"/>
    <w:rsid w:val="00487B59"/>
    <w:rsid w:val="004B4449"/>
    <w:rsid w:val="004C6D40"/>
    <w:rsid w:val="004E1E78"/>
    <w:rsid w:val="004F2635"/>
    <w:rsid w:val="004F5CFC"/>
    <w:rsid w:val="00521E4C"/>
    <w:rsid w:val="005C7247"/>
    <w:rsid w:val="005E02F2"/>
    <w:rsid w:val="00611F03"/>
    <w:rsid w:val="0062073E"/>
    <w:rsid w:val="00664ED0"/>
    <w:rsid w:val="00692B9E"/>
    <w:rsid w:val="006D490A"/>
    <w:rsid w:val="00701849"/>
    <w:rsid w:val="00716ABC"/>
    <w:rsid w:val="00736787"/>
    <w:rsid w:val="007829F6"/>
    <w:rsid w:val="007E0FE7"/>
    <w:rsid w:val="0081081F"/>
    <w:rsid w:val="0084122F"/>
    <w:rsid w:val="00877819"/>
    <w:rsid w:val="008A7C63"/>
    <w:rsid w:val="008B2802"/>
    <w:rsid w:val="008F79E5"/>
    <w:rsid w:val="009A4F6C"/>
    <w:rsid w:val="009C17BA"/>
    <w:rsid w:val="00A21891"/>
    <w:rsid w:val="00A30FE3"/>
    <w:rsid w:val="00A51E5E"/>
    <w:rsid w:val="00A6612E"/>
    <w:rsid w:val="00A668B7"/>
    <w:rsid w:val="00AB3630"/>
    <w:rsid w:val="00AB57A3"/>
    <w:rsid w:val="00AF2FC3"/>
    <w:rsid w:val="00B1173C"/>
    <w:rsid w:val="00B21321"/>
    <w:rsid w:val="00B30286"/>
    <w:rsid w:val="00B31E4B"/>
    <w:rsid w:val="00B72678"/>
    <w:rsid w:val="00B9472E"/>
    <w:rsid w:val="00C3234D"/>
    <w:rsid w:val="00C4041B"/>
    <w:rsid w:val="00C56753"/>
    <w:rsid w:val="00C61F6C"/>
    <w:rsid w:val="00C6224D"/>
    <w:rsid w:val="00C638D4"/>
    <w:rsid w:val="00D039E9"/>
    <w:rsid w:val="00D14F59"/>
    <w:rsid w:val="00D520FE"/>
    <w:rsid w:val="00D94EE4"/>
    <w:rsid w:val="00DF648B"/>
    <w:rsid w:val="00E035F4"/>
    <w:rsid w:val="00E8163E"/>
    <w:rsid w:val="00E81F0D"/>
    <w:rsid w:val="00E91DA4"/>
    <w:rsid w:val="00F07DD6"/>
    <w:rsid w:val="00F139DB"/>
    <w:rsid w:val="00F3275F"/>
    <w:rsid w:val="00F70AD6"/>
    <w:rsid w:val="00F9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AD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semiHidden/>
    <w:rsid w:val="00F70AD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0AD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semiHidden/>
    <w:rsid w:val="00F70AD6"/>
    <w:rPr>
      <w:sz w:val="20"/>
      <w:szCs w:val="20"/>
    </w:rPr>
  </w:style>
  <w:style w:type="paragraph" w:styleId="a7">
    <w:name w:val="List Paragraph"/>
    <w:basedOn w:val="a"/>
    <w:uiPriority w:val="34"/>
    <w:qFormat/>
    <w:rsid w:val="000C39B4"/>
    <w:pPr>
      <w:ind w:leftChars="200" w:left="480"/>
    </w:pPr>
  </w:style>
  <w:style w:type="table" w:styleId="3">
    <w:name w:val="Table List 3"/>
    <w:basedOn w:val="a1"/>
    <w:rsid w:val="00AF2FC3"/>
    <w:pPr>
      <w:widowControl w:val="0"/>
    </w:pPr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uiPriority w:val="99"/>
    <w:unhideWhenUsed/>
    <w:rsid w:val="00AF2F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321"/>
    <w:rPr>
      <w:rFonts w:ascii="Cambria" w:hAnsi="Cambria"/>
      <w:kern w:val="0"/>
      <w:sz w:val="18"/>
      <w:szCs w:val="18"/>
      <w:lang/>
    </w:rPr>
  </w:style>
  <w:style w:type="character" w:customStyle="1" w:styleId="aa">
    <w:name w:val="註解方塊文字 字元"/>
    <w:link w:val="a9"/>
    <w:uiPriority w:val="99"/>
    <w:semiHidden/>
    <w:rsid w:val="00B2132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rc.npust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ptrc@mail.npust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us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342D-CA12-40F1-A112-19ED5ABB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2080</Characters>
  <Application>Microsoft Office Word</Application>
  <DocSecurity>4</DocSecurity>
  <Lines>17</Lines>
  <Paragraphs>4</Paragraphs>
  <ScaleCrop>false</ScaleCrop>
  <Company/>
  <LinksUpToDate>false</LinksUpToDate>
  <CharactersWithSpaces>2440</CharactersWithSpaces>
  <SharedDoc>false</SharedDoc>
  <HLinks>
    <vt:vector size="18" baseType="variant">
      <vt:variant>
        <vt:i4>2490384</vt:i4>
      </vt:variant>
      <vt:variant>
        <vt:i4>6</vt:i4>
      </vt:variant>
      <vt:variant>
        <vt:i4>0</vt:i4>
      </vt:variant>
      <vt:variant>
        <vt:i4>5</vt:i4>
      </vt:variant>
      <vt:variant>
        <vt:lpwstr>mailto:ptrc@mail.npust.edu.tw</vt:lpwstr>
      </vt:variant>
      <vt:variant>
        <vt:lpwstr/>
      </vt:variant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http://www.npust.edu.tw/</vt:lpwstr>
      </vt:variant>
      <vt:variant>
        <vt:lpwstr/>
      </vt:variant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http://ptrc.npust.edu.tw/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XP2010</dc:creator>
  <cp:keywords/>
  <cp:lastModifiedBy>林茂森</cp:lastModifiedBy>
  <cp:revision>2</cp:revision>
  <dcterms:created xsi:type="dcterms:W3CDTF">2016-03-18T06:40:00Z</dcterms:created>
  <dcterms:modified xsi:type="dcterms:W3CDTF">2016-03-18T06:40:00Z</dcterms:modified>
</cp:coreProperties>
</file>