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BF" w:rsidRDefault="007C1CBF" w:rsidP="007C1CBF">
      <w:pPr>
        <w:pStyle w:val="a6"/>
        <w:rPr>
          <w:rFonts w:hint="eastAsia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電子文框" o:spid="_x0000_s1046" type="#_x0000_t202" style="position:absolute;left:0;text-align:left;margin-left:-40.9pt;margin-top:-55.9pt;width:145pt;height:35pt;z-index:3;visibility:visible;mso-wrap-style:tight" filled="f" strokecolor="blue">
            <v:textbox>
              <w:txbxContent>
                <w:p w:rsidR="007C1CBF" w:rsidRPr="007C1CBF" w:rsidRDefault="007C1CBF">
                  <w:pPr>
                    <w:rPr>
                      <w:rFonts w:ascii="標楷體" w:eastAsia="標楷體" w:hAnsi="標楷體"/>
                      <w:color w:val="0000FF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color w:val="0000FF"/>
                      <w:sz w:val="28"/>
                    </w:rPr>
                    <w:t>東海大學電子收文</w:t>
                  </w:r>
                </w:p>
              </w:txbxContent>
            </v:textbox>
          </v:shape>
        </w:pict>
      </w:r>
      <w:r>
        <w:rPr>
          <w:rFonts w:hint="eastAsia"/>
        </w:rPr>
        <w:t>國立科學工藝博物館　函</w:t>
      </w:r>
      <w:r w:rsidR="00911759">
        <w:pict>
          <v:shape id="稿條碼框" o:spid="_x0000_s1045" type="#_x0000_t202" style="position:absolute;left:0;text-align:left;margin-left:306pt;margin-top:754.8pt;width:2in;height:48pt;z-index:-2;visibility:visible;mso-wrap-edited:f;mso-wrap-distance-left:9.05pt;mso-wrap-distance-right:9.05pt;mso-position-horizontal-relative:text;mso-position-vertical-relative:page" wrapcoords="-112 0 -112 21343 21600 21343 21600 0 -112 0" o:allowoverlap="f" stroked="f">
            <v:stroke dashstyle="1 1" endcap="round"/>
            <v:textbox style="mso-next-textbox:#稿條碼框" inset="0,0,0,0">
              <w:txbxContent>
                <w:p w:rsidR="007C1CBF" w:rsidRDefault="007C1CBF" w:rsidP="007C1CBF">
                  <w:pPr>
                    <w:spacing w:line="24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  <w:p w:rsidR="007C1CBF" w:rsidRDefault="007C1CBF" w:rsidP="007C1CBF">
                  <w:pPr>
                    <w:spacing w:line="500" w:lineRule="exact"/>
                    <w:jc w:val="center"/>
                    <w:rPr>
                      <w:rFonts w:ascii="標楷體" w:eastAsia="標楷體" w:hAnsi="標楷體" w:hint="eastAsia"/>
                      <w:sz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0pt;height:26.4pt">
                        <v:imagedata r:id="rId7" o:title="~BaD98"/>
                      </v:shape>
                    </w:pict>
                  </w:r>
                </w:p>
                <w:p w:rsidR="007C1CBF" w:rsidRDefault="007C1CBF" w:rsidP="007C1CBF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1050002898</w:t>
                  </w:r>
                </w:p>
                <w:p w:rsidR="00000000" w:rsidRPr="007C1CBF" w:rsidRDefault="007C1CBF" w:rsidP="007C1CBF">
                  <w:pPr>
                    <w:spacing w:line="24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                                                             </w:t>
                  </w:r>
                </w:p>
              </w:txbxContent>
            </v:textbox>
            <w10:wrap type="through" anchory="page"/>
          </v:shape>
        </w:pict>
      </w:r>
      <w:r w:rsidR="00911759">
        <w:pict>
          <v:shape id="稿檔號欄" o:spid="_x0000_s1043" type="#_x0000_t202" style="position:absolute;left:0;text-align:left;margin-left:305.6pt;margin-top:24.95pt;width:139.45pt;height:30.6pt;z-index:1;visibility:visible;mso-wrap-edited:f;mso-position-horizontal-relative:text;mso-position-vertical-relative:page" wrapcoords="0 0 21600 0 21600 21600 0 21600 0 0" o:allowoverlap="f" filled="f" stroked="f">
            <v:textbox style="mso-next-textbox:#稿檔號欄" inset="0,0,0,0">
              <w:txbxContent>
                <w:p w:rsidR="00000000" w:rsidRDefault="00911759">
                  <w:pPr>
                    <w:snapToGrid w:val="0"/>
                    <w:rPr>
                      <w:rFonts w:eastAsia="標楷體" w:hint="eastAsia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檔　　號：</w:t>
                  </w:r>
                  <w:bookmarkStart w:id="0" w:name="檔號"/>
                  <w:bookmarkEnd w:id="0"/>
                </w:p>
                <w:p w:rsidR="00000000" w:rsidRDefault="00911759">
                  <w:pPr>
                    <w:snapToGrid w:val="0"/>
                    <w:rPr>
                      <w:rFonts w:hint="eastAsia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保存年限：</w:t>
                  </w:r>
                  <w:bookmarkStart w:id="1" w:name="保存年限"/>
                  <w:bookmarkEnd w:id="1"/>
                </w:p>
              </w:txbxContent>
            </v:textbox>
            <w10:wrap anchory="page"/>
          </v:shape>
        </w:pict>
      </w:r>
    </w:p>
    <w:p w:rsidR="007C1CBF" w:rsidRDefault="007C1CBF" w:rsidP="007C1CBF">
      <w:pPr>
        <w:pStyle w:val="af3"/>
      </w:pPr>
      <w:r>
        <w:rPr>
          <w:rFonts w:hint="eastAsia"/>
        </w:rPr>
        <w:t>機關地址：</w:t>
      </w:r>
      <w:r>
        <w:t>80765高雄市三民區九如一路720號</w:t>
      </w:r>
    </w:p>
    <w:p w:rsidR="007C1CBF" w:rsidRDefault="007C1CBF" w:rsidP="007C1CBF">
      <w:pPr>
        <w:pStyle w:val="a7"/>
        <w:rPr>
          <w:rFonts w:hint="eastAsia"/>
        </w:rPr>
      </w:pPr>
      <w:r>
        <w:rPr>
          <w:rFonts w:hint="eastAsia"/>
        </w:rPr>
        <w:t>承辦人：戴孟君</w:t>
      </w:r>
    </w:p>
    <w:p w:rsidR="007C1CBF" w:rsidRDefault="007C1CBF" w:rsidP="007C1CBF">
      <w:pPr>
        <w:pStyle w:val="a7"/>
      </w:pPr>
      <w:r>
        <w:rPr>
          <w:rFonts w:hint="eastAsia"/>
        </w:rPr>
        <w:t>電話：</w:t>
      </w:r>
      <w:r>
        <w:t>07-3800089#8411</w:t>
      </w:r>
    </w:p>
    <w:p w:rsidR="007C1CBF" w:rsidRDefault="007C1CBF" w:rsidP="007C1CBF">
      <w:pPr>
        <w:pStyle w:val="a7"/>
      </w:pPr>
      <w:r>
        <w:rPr>
          <w:rFonts w:hint="eastAsia"/>
        </w:rPr>
        <w:t>電子信箱：</w:t>
      </w:r>
      <w:r>
        <w:t>tmg@mail.nstm.gov.tw</w:t>
      </w:r>
    </w:p>
    <w:p w:rsidR="007C1CBF" w:rsidRDefault="007C1CBF" w:rsidP="007C1CBF">
      <w:pPr>
        <w:pStyle w:val="a8"/>
        <w:rPr>
          <w:rFonts w:hint="eastAsia"/>
        </w:rPr>
      </w:pPr>
      <w:r>
        <w:rPr>
          <w:rFonts w:hint="eastAsia"/>
        </w:rPr>
        <w:t>受文者：東海大學</w:t>
      </w:r>
    </w:p>
    <w:p w:rsidR="007C1CBF" w:rsidRDefault="007C1CBF" w:rsidP="007C1CBF">
      <w:pPr>
        <w:pStyle w:val="aa"/>
      </w:pPr>
      <w:r>
        <w:rPr>
          <w:rFonts w:hint="eastAsia"/>
        </w:rPr>
        <w:t>發文日期：中華民國</w:t>
      </w:r>
      <w:r>
        <w:t>105年3月11日</w:t>
      </w:r>
    </w:p>
    <w:p w:rsidR="007C1CBF" w:rsidRDefault="007C1CBF" w:rsidP="007C1CBF">
      <w:pPr>
        <w:pStyle w:val="ab"/>
      </w:pPr>
      <w:r>
        <w:rPr>
          <w:rFonts w:hint="eastAsia"/>
        </w:rPr>
        <w:t>發文字號：館人字第</w:t>
      </w:r>
      <w:r>
        <w:t>1051060110號</w:t>
      </w:r>
    </w:p>
    <w:p w:rsidR="007C1CBF" w:rsidRDefault="007C1CBF" w:rsidP="007C1CBF">
      <w:pPr>
        <w:pStyle w:val="a9"/>
        <w:rPr>
          <w:rFonts w:hint="eastAsia"/>
        </w:rPr>
      </w:pPr>
      <w:r>
        <w:rPr>
          <w:rFonts w:hint="eastAsia"/>
        </w:rPr>
        <w:t>速別：普通件</w:t>
      </w:r>
    </w:p>
    <w:p w:rsidR="007C1CBF" w:rsidRDefault="007C1CBF" w:rsidP="007C1CBF">
      <w:pPr>
        <w:pStyle w:val="ac"/>
        <w:rPr>
          <w:rFonts w:hint="eastAsia"/>
        </w:rPr>
      </w:pPr>
      <w:r>
        <w:rPr>
          <w:rFonts w:hint="eastAsia"/>
        </w:rPr>
        <w:t>密等及解密條件或保密期限：</w:t>
      </w:r>
    </w:p>
    <w:p w:rsidR="007C1CBF" w:rsidRDefault="007C1CBF" w:rsidP="007C1CBF">
      <w:pPr>
        <w:pStyle w:val="af8"/>
      </w:pPr>
      <w:r>
        <w:rPr>
          <w:rFonts w:hint="eastAsia"/>
        </w:rPr>
        <w:t>附件：實習生實施計畫、實習申請書、</w:t>
      </w:r>
      <w:r>
        <w:t>105年實習生需求表及本館實習合約書範本各1份</w:t>
      </w:r>
    </w:p>
    <w:p w:rsidR="007C1CBF" w:rsidRDefault="007C1CBF" w:rsidP="007C1CBF">
      <w:pPr>
        <w:pStyle w:val="ad"/>
      </w:pPr>
      <w:r>
        <w:rPr>
          <w:rFonts w:hint="eastAsia"/>
        </w:rPr>
        <w:t>主旨：檢送本館實習生實施計畫、實習申請書、</w:t>
      </w:r>
      <w:r>
        <w:t>105年實習生需求表及本館實習合約書範本各1份，貴校如有推薦人選，請自即日起至4月15日止向本館提出申請，請查照。</w:t>
      </w:r>
    </w:p>
    <w:p w:rsidR="007C1CBF" w:rsidRDefault="007C1CBF" w:rsidP="007C1CBF">
      <w:pPr>
        <w:pStyle w:val="ae"/>
        <w:rPr>
          <w:rFonts w:hint="eastAsia"/>
        </w:rPr>
      </w:pPr>
      <w:r>
        <w:rPr>
          <w:rFonts w:hint="eastAsia"/>
        </w:rPr>
        <w:t>說明：</w:t>
      </w:r>
    </w:p>
    <w:p w:rsidR="007C1CBF" w:rsidRPr="007C1CBF" w:rsidRDefault="007C1CBF" w:rsidP="007C1CBF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為加速實習申請作業，本次申請案請以電子公文方式薦送實習生相關資料（請以</w:t>
      </w:r>
      <w:r>
        <w:rPr>
          <w:rFonts w:hint="eastAsia"/>
        </w:rPr>
        <w:t>word</w:t>
      </w:r>
      <w:r>
        <w:rPr>
          <w:rFonts w:hint="eastAsia"/>
        </w:rPr>
        <w:t>格式），並將依送件時間及審核結果公告於本館最新消息區。另獲錄取之人員，需參加本館於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日舉行之暑假實習生說明會，說明會之時間及地點將另行公告。</w:t>
      </w:r>
    </w:p>
    <w:p w:rsidR="007C1CBF" w:rsidRPr="007C1CBF" w:rsidRDefault="007C1CBF" w:rsidP="007C1CBF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依本館實習生實施計畫規定，實習生於實習期滿考評合格後，本館將開具實習證明，每份證明依本館規費收據標準規定，收取新臺幣</w:t>
      </w:r>
      <w:r>
        <w:rPr>
          <w:rFonts w:hint="eastAsia"/>
        </w:rPr>
        <w:t>30</w:t>
      </w:r>
      <w:r>
        <w:rPr>
          <w:rFonts w:hint="eastAsia"/>
        </w:rPr>
        <w:t>元，請申請人於實習表內之「實習證明繳費方式」欄勾選繳費方式。</w:t>
      </w:r>
    </w:p>
    <w:p w:rsidR="007C1CBF" w:rsidRPr="007C1CBF" w:rsidRDefault="007C1CBF" w:rsidP="007C1CBF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如需簽訂校外實習合約者，請依本館實習合約書範本辦理。</w:t>
      </w:r>
    </w:p>
    <w:p w:rsidR="007C1CBF" w:rsidRDefault="007C1CBF" w:rsidP="007C1CBF">
      <w:pPr>
        <w:pStyle w:val="af0"/>
        <w:rPr>
          <w:rFonts w:hint="eastAsia"/>
        </w:rPr>
      </w:pPr>
      <w:r>
        <w:rPr>
          <w:rFonts w:hint="eastAsia"/>
        </w:rPr>
        <w:t>正本：公私立大專校院</w:t>
      </w:r>
    </w:p>
    <w:p w:rsidR="007C1CBF" w:rsidRPr="007C1CBF" w:rsidRDefault="007C1CBF" w:rsidP="007C1CBF">
      <w:pPr>
        <w:pStyle w:val="af1"/>
        <w:rPr>
          <w:rFonts w:hint="eastAsia"/>
        </w:rPr>
      </w:pPr>
      <w:r>
        <w:rPr>
          <w:rFonts w:hint="eastAsia"/>
        </w:rPr>
        <w:t>副本：本館人事室</w:t>
      </w:r>
    </w:p>
    <w:sectPr w:rsidR="007C1CBF" w:rsidRPr="007C1CBF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759" w:rsidRDefault="00911759">
      <w:r>
        <w:separator/>
      </w:r>
    </w:p>
  </w:endnote>
  <w:endnote w:type="continuationSeparator" w:id="0">
    <w:p w:rsidR="00911759" w:rsidRDefault="00911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1759">
    <w:pPr>
      <w:pStyle w:val="a4"/>
      <w:jc w:val="center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33.65pt;margin-top:556.35pt;width:11.75pt;height:11.25pt;z-index:4;mso-position-vertical-relative:page" o:allowincell="f" filled="f" stroked="f">
          <v:stroke dashstyle="1 1"/>
          <v:textbox style="mso-next-textbox:#_x0000_s2052" inset="0,0,0,0">
            <w:txbxContent>
              <w:p w:rsidR="00000000" w:rsidRDefault="00911759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線</w:t>
                </w:r>
              </w:p>
            </w:txbxContent>
          </v:textbox>
          <w10:wrap anchory="page"/>
        </v:shape>
      </w:pict>
    </w:r>
    <w:r>
      <w:rPr>
        <w:rStyle w:val="a5"/>
        <w:rFonts w:ascii="標楷體" w:eastAsia="標楷體" w:hAnsi="標楷體" w:hint="eastAsia"/>
      </w:rPr>
      <w:t>第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PAGE  \* DBNUM1 </w:instrText>
    </w:r>
    <w:r>
      <w:rPr>
        <w:rStyle w:val="a5"/>
        <w:rFonts w:ascii="標楷體" w:eastAsia="標楷體" w:hAnsi="標楷體"/>
      </w:rPr>
      <w:fldChar w:fldCharType="separate"/>
    </w:r>
    <w:r w:rsidR="007C1CBF">
      <w:rPr>
        <w:rStyle w:val="a5"/>
        <w:rFonts w:ascii="標楷體" w:eastAsia="標楷體" w:hAnsi="標楷體"/>
        <w:noProof/>
      </w:rPr>
      <w:t>一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　共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NUMPAGES  \* DBNUM1 </w:instrText>
    </w:r>
    <w:r>
      <w:rPr>
        <w:rStyle w:val="a5"/>
        <w:rFonts w:ascii="標楷體" w:eastAsia="標楷體" w:hAnsi="標楷體"/>
      </w:rPr>
      <w:fldChar w:fldCharType="separate"/>
    </w:r>
    <w:r w:rsidR="007C1CBF">
      <w:rPr>
        <w:rStyle w:val="a5"/>
        <w:rFonts w:ascii="標楷體" w:eastAsia="標楷體" w:hAnsi="標楷體"/>
        <w:noProof/>
      </w:rPr>
      <w:t>一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759" w:rsidRDefault="00911759">
      <w:r>
        <w:separator/>
      </w:r>
    </w:p>
  </w:footnote>
  <w:footnote w:type="continuationSeparator" w:id="0">
    <w:p w:rsidR="00911759" w:rsidRDefault="00911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1759">
    <w:pPr>
      <w:pStyle w:val="a3"/>
      <w:ind w:left="6237"/>
      <w:jc w:val="both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line id="_x0000_s2049" style="position:absolute;left:0;text-align:left;z-index:1" from="-28.35pt,43.85pt" to="-28.35pt,739.85pt">
          <v:stroke dashstyle="1 1"/>
        </v:line>
      </w:pict>
    </w: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33.65pt;margin-top:415.6pt;width:11.75pt;height:11.25pt;z-index:3;mso-position-vertical-relative:page" o:allowincell="f" filled="f" stroked="f">
          <v:stroke dashstyle="1 1"/>
          <v:textbox style="mso-next-textbox:#_x0000_s2051" inset="0,0,0,0">
            <w:txbxContent>
              <w:p w:rsidR="00000000" w:rsidRDefault="00911759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訂</w:t>
                </w:r>
              </w:p>
            </w:txbxContent>
          </v:textbox>
          <w10:wrap anchory="page"/>
        </v:shape>
      </w:pict>
    </w:r>
    <w:r>
      <w:rPr>
        <w:rFonts w:ascii="標楷體" w:eastAsia="標楷體" w:hAnsi="標楷體"/>
        <w:noProof/>
      </w:rPr>
      <w:pict>
        <v:shape id="_x0000_s2050" type="#_x0000_t202" style="position:absolute;left:0;text-align:left;margin-left:-33.65pt;margin-top:276.15pt;width:11.75pt;height:11.25pt;z-index:2;mso-position-vertical-relative:page" o:allowincell="f" filled="f" stroked="f">
          <v:stroke dashstyle="1 1"/>
          <v:textbox style="mso-next-textbox:#_x0000_s2050" inset="0,0,0,0">
            <w:txbxContent>
              <w:p w:rsidR="00000000" w:rsidRDefault="00911759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裝</w:t>
                </w: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776F"/>
    <w:multiLevelType w:val="multilevel"/>
    <w:tmpl w:val="CADA9CEA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759"/>
    <w:rsid w:val="007C1CBF"/>
    <w:rsid w:val="0091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customStyle="1" w:styleId="a6">
    <w:name w:val="公文(全銜)"/>
    <w:basedOn w:val="a"/>
    <w:pPr>
      <w:snapToGrid w:val="0"/>
      <w:spacing w:line="720" w:lineRule="exact"/>
      <w:jc w:val="center"/>
    </w:pPr>
    <w:rPr>
      <w:rFonts w:ascii="標楷體" w:eastAsia="標楷體" w:hAnsi="標楷體"/>
      <w:noProof/>
      <w:sz w:val="40"/>
      <w:szCs w:val="40"/>
    </w:rPr>
  </w:style>
  <w:style w:type="paragraph" w:customStyle="1" w:styleId="a7">
    <w:name w:val="公文(聯絡方式)"/>
    <w:basedOn w:val="a"/>
    <w:pPr>
      <w:snapToGrid w:val="0"/>
      <w:ind w:left="4536"/>
    </w:pPr>
    <w:rPr>
      <w:rFonts w:ascii="標楷體" w:eastAsia="標楷體" w:hAnsi="標楷體"/>
    </w:rPr>
  </w:style>
  <w:style w:type="paragraph" w:customStyle="1" w:styleId="a8">
    <w:name w:val="公文(受文者)"/>
    <w:basedOn w:val="a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9">
    <w:name w:val="公文(速別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a">
    <w:name w:val="公文(發文日期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b">
    <w:name w:val="公文(發文字號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密等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主旨)"/>
    <w:basedOn w:val="a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e">
    <w:name w:val="公文(段落)"/>
    <w:basedOn w:val="a"/>
    <w:next w:val="af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">
    <w:name w:val="公文(後續段落)"/>
    <w:basedOn w:val="a"/>
    <w:pPr>
      <w:spacing w:line="500" w:lineRule="exact"/>
      <w:ind w:left="317"/>
    </w:pPr>
    <w:rPr>
      <w:rFonts w:eastAsia="標楷體"/>
      <w:sz w:val="32"/>
    </w:rPr>
  </w:style>
  <w:style w:type="paragraph" w:customStyle="1" w:styleId="af0">
    <w:name w:val="公文(正本)"/>
    <w:basedOn w:val="a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1">
    <w:name w:val="公文(副本)"/>
    <w:basedOn w:val="a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2">
    <w:name w:val="公文(署名)"/>
    <w:basedOn w:val="a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3">
    <w:name w:val="公文(機關地址)"/>
    <w:basedOn w:val="a"/>
    <w:pPr>
      <w:snapToGrid w:val="0"/>
      <w:ind w:left="4536"/>
    </w:pPr>
    <w:rPr>
      <w:rFonts w:ascii="標楷體" w:eastAsia="標楷體" w:hAnsi="標楷體"/>
    </w:rPr>
  </w:style>
  <w:style w:type="paragraph" w:styleId="af4">
    <w:name w:val="Body Text Indent"/>
    <w:basedOn w:val="a"/>
    <w:semiHidden/>
    <w:pPr>
      <w:spacing w:after="120"/>
      <w:ind w:left="480"/>
    </w:pPr>
  </w:style>
  <w:style w:type="paragraph" w:customStyle="1" w:styleId="af5">
    <w:name w:val="公文(郵遞區號)"/>
    <w:basedOn w:val="a"/>
    <w:pPr>
      <w:snapToGrid w:val="0"/>
    </w:pPr>
    <w:rPr>
      <w:rFonts w:ascii="標楷體" w:eastAsia="標楷體" w:hAnsi="標楷體"/>
    </w:rPr>
  </w:style>
  <w:style w:type="paragraph" w:customStyle="1" w:styleId="af6">
    <w:name w:val="公文(地址)"/>
    <w:basedOn w:val="a"/>
    <w:pPr>
      <w:snapToGrid w:val="0"/>
    </w:pPr>
    <w:rPr>
      <w:rFonts w:ascii="標楷體" w:eastAsia="標楷體" w:hAnsi="標楷體"/>
    </w:rPr>
  </w:style>
  <w:style w:type="paragraph" w:customStyle="1" w:styleId="af7">
    <w:name w:val="公文(抄本)"/>
    <w:basedOn w:val="af1"/>
  </w:style>
  <w:style w:type="paragraph" w:customStyle="1" w:styleId="af8">
    <w:name w:val="公文(附件)"/>
    <w:basedOn w:val="af6"/>
  </w:style>
  <w:style w:type="paragraph" w:customStyle="1" w:styleId="af9">
    <w:name w:val="公文(電子交換類別)"/>
    <w:basedOn w:val="a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a">
    <w:name w:val="公文(會稿單位)"/>
    <w:basedOn w:val="a"/>
    <w:next w:val="afb"/>
    <w:pPr>
      <w:jc w:val="both"/>
    </w:pPr>
    <w:rPr>
      <w:rFonts w:ascii="標楷體" w:eastAsia="標楷體" w:hAnsi="標楷體"/>
    </w:rPr>
  </w:style>
  <w:style w:type="paragraph" w:customStyle="1" w:styleId="afb">
    <w:name w:val="公文(後續會稿單位)"/>
    <w:basedOn w:val="afa"/>
    <w:pPr>
      <w:ind w:leftChars="500" w:left="1200"/>
    </w:pPr>
  </w:style>
  <w:style w:type="paragraph" w:customStyle="1" w:styleId="afc">
    <w:name w:val="公文(機關單位)"/>
    <w:basedOn w:val="a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d">
    <w:name w:val="說明"/>
    <w:basedOn w:val="af4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e">
    <w:name w:val="公文(擬辦)"/>
    <w:basedOn w:val="afd"/>
    <w:pPr>
      <w:spacing w:line="500" w:lineRule="exact"/>
    </w:pPr>
  </w:style>
  <w:style w:type="paragraph" w:customStyle="1" w:styleId="aff">
    <w:name w:val="公文(內容)"/>
    <w:basedOn w:val="ae"/>
    <w:pPr>
      <w:widowControl/>
      <w:kinsoku/>
      <w:adjustRightInd w:val="0"/>
      <w:spacing w:after="0"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0">
    <w:name w:val="副本"/>
    <w:basedOn w:val="3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customStyle="1" w:styleId="aff1">
    <w:name w:val="公文(開會事由)"/>
    <w:basedOn w:val="a"/>
    <w:pPr>
      <w:snapToGrid w:val="0"/>
      <w:spacing w:line="500" w:lineRule="exact"/>
      <w:ind w:left="1620" w:hanging="1620"/>
    </w:pPr>
    <w:rPr>
      <w:rFonts w:eastAsia="標楷體"/>
      <w:sz w:val="32"/>
      <w:szCs w:val="32"/>
    </w:rPr>
  </w:style>
  <w:style w:type="paragraph" w:customStyle="1" w:styleId="aff2">
    <w:name w:val="公文(開會時間)"/>
    <w:basedOn w:val="a"/>
    <w:pPr>
      <w:snapToGrid w:val="0"/>
      <w:spacing w:line="500" w:lineRule="exact"/>
      <w:ind w:left="1619" w:hangingChars="506" w:hanging="1619"/>
    </w:pPr>
    <w:rPr>
      <w:rFonts w:ascii="標楷體" w:eastAsia="標楷體" w:hAnsi="標楷體"/>
      <w:sz w:val="32"/>
      <w:szCs w:val="32"/>
    </w:rPr>
  </w:style>
  <w:style w:type="paragraph" w:customStyle="1" w:styleId="aff3">
    <w:name w:val="公文(開會地點)"/>
    <w:basedOn w:val="a"/>
    <w:pPr>
      <w:snapToGrid w:val="0"/>
      <w:spacing w:line="500" w:lineRule="exact"/>
      <w:ind w:left="1619" w:hangingChars="506" w:hanging="1619"/>
    </w:pPr>
    <w:rPr>
      <w:rFonts w:ascii="標楷體" w:eastAsia="標楷體" w:hAnsi="標楷體"/>
      <w:sz w:val="32"/>
      <w:szCs w:val="32"/>
    </w:rPr>
  </w:style>
  <w:style w:type="paragraph" w:customStyle="1" w:styleId="aff4">
    <w:name w:val="公文(主持人)"/>
    <w:basedOn w:val="a"/>
    <w:pPr>
      <w:snapToGrid w:val="0"/>
      <w:spacing w:line="500" w:lineRule="exact"/>
      <w:ind w:left="1258" w:hangingChars="393" w:hanging="1258"/>
    </w:pPr>
    <w:rPr>
      <w:rFonts w:eastAsia="標楷體"/>
      <w:sz w:val="32"/>
      <w:szCs w:val="32"/>
    </w:rPr>
  </w:style>
  <w:style w:type="paragraph" w:customStyle="1" w:styleId="aff5">
    <w:name w:val="公文(聯絡人)"/>
    <w:basedOn w:val="a"/>
    <w:pPr>
      <w:snapToGrid w:val="0"/>
      <w:spacing w:line="500" w:lineRule="exact"/>
    </w:pPr>
    <w:rPr>
      <w:rFonts w:ascii="標楷體" w:eastAsia="標楷體" w:hAnsi="標楷體"/>
      <w:sz w:val="32"/>
      <w:szCs w:val="32"/>
    </w:rPr>
  </w:style>
  <w:style w:type="paragraph" w:customStyle="1" w:styleId="aff6">
    <w:name w:val="公文(出席者)"/>
    <w:basedOn w:val="a"/>
    <w:pPr>
      <w:kinsoku w:val="0"/>
      <w:overflowPunct w:val="0"/>
      <w:snapToGrid w:val="0"/>
      <w:spacing w:before="120"/>
      <w:ind w:left="900" w:hanging="900"/>
    </w:pPr>
    <w:rPr>
      <w:rFonts w:eastAsia="標楷體"/>
    </w:rPr>
  </w:style>
  <w:style w:type="paragraph" w:customStyle="1" w:styleId="aff7">
    <w:name w:val="公文(列席者)"/>
    <w:basedOn w:val="aff0"/>
    <w:pPr>
      <w:kinsoku w:val="0"/>
      <w:ind w:left="900" w:hanging="900"/>
    </w:pPr>
    <w:rPr>
      <w:rFonts w:ascii="標楷體" w:hAnsi="標楷體"/>
    </w:rPr>
  </w:style>
  <w:style w:type="paragraph" w:customStyle="1" w:styleId="aff8">
    <w:name w:val="公文(備註)"/>
    <w:basedOn w:val="a"/>
    <w:pPr>
      <w:snapToGrid w:val="0"/>
      <w:spacing w:beforeLines="10" w:line="500" w:lineRule="exact"/>
    </w:pPr>
    <w:rPr>
      <w:rFonts w:eastAsia="標楷體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&#31995;&#32113;&#25972;&#21512;\&#32218;&#19978;&#31805;&#26680;\&#28961;&#26694;&#20844;&#25991;&#27243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無框公文橫式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林茂森</dc:creator>
  <cp:keywords/>
  <dc:description/>
  <cp:lastModifiedBy>林茂森</cp:lastModifiedBy>
  <cp:revision>1</cp:revision>
  <cp:lastPrinted>1601-01-01T00:00:00Z</cp:lastPrinted>
  <dcterms:created xsi:type="dcterms:W3CDTF">2016-03-14T01:18:00Z</dcterms:created>
  <dcterms:modified xsi:type="dcterms:W3CDTF">2016-03-14T01:20:00Z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其他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">
    <vt:bool>false</vt:bool>
  </property>
  <property fmtid="{D5CDD505-2E9C-101B-9397-08002B2CF9AE}" pid="10" name="lateralHasOrg">
    <vt:bool>false</vt:bool>
  </property>
  <property fmtid="{D5CDD505-2E9C-101B-9397-08002B2CF9AE}" pid="11" name="每次存檔檢查格式">
    <vt:bool>true</vt:bool>
  </property>
  <property fmtid="{D5CDD505-2E9C-101B-9397-08002B2CF9AE}" pid="12" name="原公文重現">
    <vt:lpwstr>TRUE</vt:lpwstr>
  </property>
  <property fmtid="{D5CDD505-2E9C-101B-9397-08002B2CF9AE}" pid="13" name="條碼框已上移">
    <vt:lpwstr>TRUE</vt:lpwstr>
  </property>
  <property fmtid="{D5CDD505-2E9C-101B-9397-08002B2CF9AE}" pid="14" name="ViewDoc">
    <vt:lpwstr>TRUE</vt:lpwstr>
  </property>
</Properties>
</file>